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r w:rsidRPr="00B81E66">
        <w:rPr>
          <w:rFonts w:ascii="Times New Roman" w:eastAsia="Times New Roman" w:hAnsi="Times New Roman" w:cs="Times New Roman"/>
          <w:sz w:val="28"/>
          <w:szCs w:val="28"/>
          <w:lang w:eastAsia="ru-RU"/>
        </w:rPr>
        <w:t>Приложение №1</w:t>
      </w:r>
    </w:p>
    <w:p w:rsidR="00B81E66" w:rsidRPr="00B81E66" w:rsidRDefault="00B81E66" w:rsidP="00B81E66">
      <w:pPr>
        <w:spacing w:after="0" w:line="240" w:lineRule="auto"/>
        <w:jc w:val="right"/>
        <w:rPr>
          <w:rFonts w:ascii="Times New Roman" w:eastAsia="Times New Roman" w:hAnsi="Times New Roman" w:cs="Times New Roman"/>
          <w:sz w:val="24"/>
          <w:szCs w:val="24"/>
          <w:lang w:eastAsia="ru-RU"/>
        </w:rPr>
      </w:pPr>
      <w:r w:rsidRPr="00B81E66">
        <w:rPr>
          <w:rFonts w:ascii="Times New Roman" w:eastAsia="Times New Roman" w:hAnsi="Times New Roman" w:cs="Times New Roman"/>
          <w:sz w:val="28"/>
          <w:szCs w:val="28"/>
          <w:lang w:eastAsia="ru-RU"/>
        </w:rPr>
        <w:t xml:space="preserve">к Правилам дорожного движения Республики Абхазия  </w:t>
      </w: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tbl>
      <w:tblPr>
        <w:tblW w:w="5000" w:type="pct"/>
        <w:jc w:val="center"/>
        <w:tblCellSpacing w:w="0" w:type="dxa"/>
        <w:tblInd w:w="720" w:type="dxa"/>
        <w:tblCellMar>
          <w:left w:w="0" w:type="dxa"/>
          <w:right w:w="0" w:type="dxa"/>
        </w:tblCellMar>
        <w:tblLook w:val="0000" w:firstRow="0" w:lastRow="0" w:firstColumn="0" w:lastColumn="0" w:noHBand="0" w:noVBand="0"/>
      </w:tblPr>
      <w:tblGrid>
        <w:gridCol w:w="4677"/>
        <w:gridCol w:w="4678"/>
      </w:tblGrid>
      <w:tr w:rsidR="00B81E66" w:rsidRPr="00B81E66" w:rsidTr="00B81E66">
        <w:trPr>
          <w:tblCellSpacing w:w="0" w:type="dxa"/>
          <w:jc w:val="center"/>
        </w:trPr>
        <w:tc>
          <w:tcPr>
            <w:tcW w:w="5000" w:type="pct"/>
            <w:gridSpan w:val="2"/>
            <w:vAlign w:val="bottom"/>
          </w:tcPr>
          <w:p w:rsidR="00B81E66" w:rsidRPr="00B81E66" w:rsidRDefault="00B81E66" w:rsidP="00B81E66">
            <w:pPr>
              <w:spacing w:after="0" w:line="240" w:lineRule="auto"/>
              <w:ind w:firstLine="720"/>
              <w:rPr>
                <w:rFonts w:ascii="Verdana" w:eastAsia="Times New Roman" w:hAnsi="Verdana" w:cs="Tahoma"/>
                <w:b/>
                <w:sz w:val="18"/>
                <w:szCs w:val="18"/>
                <w:lang w:eastAsia="ru-RU"/>
              </w:rPr>
            </w:pPr>
            <w:r w:rsidRPr="00B81E66">
              <w:rPr>
                <w:rFonts w:ascii="Verdana" w:eastAsia="Times New Roman" w:hAnsi="Verdana" w:cs="Tahoma"/>
                <w:b/>
                <w:sz w:val="18"/>
                <w:szCs w:val="18"/>
                <w:lang w:eastAsia="ru-RU"/>
              </w:rPr>
              <w:t xml:space="preserve">Предупреждающие знаки </w:t>
            </w:r>
          </w:p>
          <w:p w:rsidR="00B81E66" w:rsidRPr="00B81E66" w:rsidRDefault="00B81E66" w:rsidP="00B81E66">
            <w:pPr>
              <w:spacing w:after="0" w:line="240" w:lineRule="auto"/>
              <w:rPr>
                <w:rFonts w:ascii="Verdana" w:eastAsia="Times New Roman" w:hAnsi="Verdana" w:cs="Tahoma"/>
                <w:b/>
                <w:sz w:val="18"/>
                <w:szCs w:val="18"/>
                <w:lang w:eastAsia="ru-RU"/>
              </w:rPr>
            </w:pPr>
          </w:p>
          <w:p w:rsidR="00B81E66" w:rsidRPr="00B81E66" w:rsidRDefault="00B81E66" w:rsidP="00B81E66">
            <w:pPr>
              <w:spacing w:after="0" w:line="240" w:lineRule="auto"/>
              <w:rPr>
                <w:rFonts w:ascii="Verdana" w:eastAsia="Times New Roman" w:hAnsi="Verdana" w:cs="Tahoma"/>
                <w:b/>
                <w:sz w:val="18"/>
                <w:szCs w:val="18"/>
                <w:lang w:eastAsia="ru-RU"/>
              </w:rPr>
            </w:pPr>
          </w:p>
          <w:p w:rsidR="00B81E66" w:rsidRPr="00B81E66" w:rsidRDefault="00B81E66" w:rsidP="00B81E66">
            <w:pPr>
              <w:spacing w:after="0" w:line="240" w:lineRule="auto"/>
              <w:ind w:firstLine="720"/>
              <w:jc w:val="both"/>
              <w:rPr>
                <w:rFonts w:ascii="Verdana" w:eastAsia="Times New Roman" w:hAnsi="Verdana" w:cs="Tahoma"/>
                <w:sz w:val="18"/>
                <w:szCs w:val="18"/>
                <w:lang w:eastAsia="ru-RU"/>
              </w:rPr>
            </w:pPr>
            <w:r w:rsidRPr="00B81E66">
              <w:rPr>
                <w:rFonts w:ascii="Verdana" w:eastAsia="Times New Roman" w:hAnsi="Verdana" w:cs="Tahoma"/>
                <w:sz w:val="18"/>
                <w:szCs w:val="18"/>
                <w:lang w:eastAsia="ru-RU"/>
              </w:rPr>
              <w:t>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p w:rsidR="00B81E66" w:rsidRPr="00B81E66" w:rsidRDefault="00B81E66" w:rsidP="00B81E66">
            <w:pPr>
              <w:spacing w:after="0" w:line="240" w:lineRule="auto"/>
              <w:ind w:firstLine="720"/>
              <w:jc w:val="both"/>
              <w:rPr>
                <w:rFonts w:ascii="Verdana" w:eastAsia="Times New Roman" w:hAnsi="Verdana" w:cs="Tahoma"/>
                <w:sz w:val="18"/>
                <w:szCs w:val="18"/>
                <w:lang w:eastAsia="ru-RU"/>
              </w:rPr>
            </w:pPr>
            <w:r w:rsidRPr="00B81E66">
              <w:rPr>
                <w:rFonts w:ascii="Verdana" w:eastAsia="Times New Roman" w:hAnsi="Verdana" w:cs="Tahoma"/>
                <w:sz w:val="18"/>
                <w:szCs w:val="18"/>
                <w:lang w:eastAsia="ru-RU"/>
              </w:rPr>
              <w:t> </w:t>
            </w:r>
          </w:p>
        </w:tc>
      </w:tr>
      <w:tr w:rsidR="00B81E66" w:rsidRPr="00B81E66" w:rsidTr="00B81E66">
        <w:trPr>
          <w:tblCellSpacing w:w="0" w:type="dxa"/>
          <w:jc w:val="center"/>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0" w:name="v2" w:colFirst="1" w:colLast="1"/>
            <w:bookmarkStart w:id="1" w:name="v1" w:colFirst="0" w:colLast="0"/>
            <w:r w:rsidRPr="00B81E66">
              <w:rPr>
                <w:rFonts w:ascii="Verdana" w:eastAsia="Times New Roman" w:hAnsi="Verdana" w:cs="Tahoma"/>
                <w:noProof/>
                <w:sz w:val="18"/>
                <w:szCs w:val="18"/>
                <w:lang w:eastAsia="ru-RU"/>
              </w:rPr>
              <w:drawing>
                <wp:inline distT="0" distB="0" distL="0" distR="0" wp14:anchorId="00EDCE3B" wp14:editId="3E0D6CE6">
                  <wp:extent cx="431800" cy="373380"/>
                  <wp:effectExtent l="0" t="0" r="6350" b="7620"/>
                  <wp:docPr id="508" name="Рисунок 508" descr="zn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descr="zn1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0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1.1</w:t>
            </w:r>
            <w:r w:rsidRPr="00B81E66">
              <w:rPr>
                <w:rFonts w:ascii="Verdana" w:eastAsia="Times New Roman" w:hAnsi="Verdana" w:cs="Tahoma"/>
                <w:sz w:val="18"/>
                <w:szCs w:val="18"/>
                <w:lang w:eastAsia="ru-RU"/>
              </w:rPr>
              <w:br/>
            </w:r>
            <w:r w:rsidRPr="00B81E66">
              <w:rPr>
                <w:rFonts w:ascii="Verdana" w:eastAsia="Times New Roman" w:hAnsi="Verdana" w:cs="Tahoma"/>
                <w:b/>
                <w:sz w:val="18"/>
                <w:szCs w:val="18"/>
                <w:lang w:eastAsia="ru-RU"/>
              </w:rPr>
              <w:t>«</w:t>
            </w:r>
            <w:r w:rsidRPr="00B81E66">
              <w:rPr>
                <w:rFonts w:ascii="Verdana" w:eastAsia="Times New Roman" w:hAnsi="Verdana" w:cs="Tahoma"/>
                <w:b/>
                <w:bCs/>
                <w:sz w:val="18"/>
                <w:szCs w:val="18"/>
                <w:lang w:eastAsia="ru-RU"/>
              </w:rPr>
              <w:t>Железнодорожный переезд</w:t>
            </w:r>
            <w:r w:rsidRPr="00B81E66">
              <w:rPr>
                <w:rFonts w:ascii="Verdana" w:eastAsia="Times New Roman" w:hAnsi="Verdana" w:cs="Tahoma"/>
                <w:b/>
                <w:bCs/>
                <w:sz w:val="18"/>
                <w:szCs w:val="18"/>
                <w:lang w:eastAsia="ru-RU"/>
              </w:rPr>
              <w:br/>
              <w:t>со шлагбаумом»</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t> </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241787A1" wp14:editId="35BAE2C9">
                  <wp:extent cx="431800" cy="373380"/>
                  <wp:effectExtent l="0" t="0" r="6350" b="7620"/>
                  <wp:docPr id="507" name="Рисунок 507" descr="zn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descr="zn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80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1.2</w:t>
            </w:r>
            <w:r w:rsidRPr="00B81E66">
              <w:rPr>
                <w:rFonts w:ascii="Verdana" w:eastAsia="Times New Roman" w:hAnsi="Verdana" w:cs="Tahoma"/>
                <w:sz w:val="18"/>
                <w:szCs w:val="18"/>
                <w:lang w:eastAsia="ru-RU"/>
              </w:rPr>
              <w:br/>
            </w:r>
            <w:r w:rsidRPr="00B81E66">
              <w:rPr>
                <w:rFonts w:ascii="Verdana" w:eastAsia="Times New Roman" w:hAnsi="Verdana" w:cs="Tahoma"/>
                <w:b/>
                <w:sz w:val="18"/>
                <w:szCs w:val="18"/>
                <w:lang w:eastAsia="ru-RU"/>
              </w:rPr>
              <w:t>«</w:t>
            </w:r>
            <w:r w:rsidRPr="00B81E66">
              <w:rPr>
                <w:rFonts w:ascii="Verdana" w:eastAsia="Times New Roman" w:hAnsi="Verdana" w:cs="Tahoma"/>
                <w:b/>
                <w:bCs/>
                <w:sz w:val="18"/>
                <w:szCs w:val="18"/>
                <w:lang w:eastAsia="ru-RU"/>
              </w:rPr>
              <w:t>Железнодорожный переезд</w:t>
            </w:r>
            <w:r w:rsidRPr="00B81E66">
              <w:rPr>
                <w:rFonts w:ascii="Verdana" w:eastAsia="Times New Roman" w:hAnsi="Verdana" w:cs="Tahoma"/>
                <w:b/>
                <w:bCs/>
                <w:sz w:val="18"/>
                <w:szCs w:val="18"/>
                <w:lang w:eastAsia="ru-RU"/>
              </w:rPr>
              <w:br/>
              <w:t>без шлагбаума»</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t> </w:t>
            </w:r>
          </w:p>
        </w:tc>
      </w:tr>
      <w:tr w:rsidR="00B81E66" w:rsidRPr="00B81E66" w:rsidTr="00B81E66">
        <w:trPr>
          <w:tblCellSpacing w:w="0" w:type="dxa"/>
          <w:jc w:val="center"/>
        </w:trPr>
        <w:tc>
          <w:tcPr>
            <w:tcW w:w="2500" w:type="pct"/>
            <w:vAlign w:val="bottom"/>
          </w:tcPr>
          <w:p w:rsidR="00B81E66" w:rsidRPr="00B81E66" w:rsidRDefault="00B81E66" w:rsidP="00B81E66">
            <w:pPr>
              <w:spacing w:after="0" w:line="240" w:lineRule="auto"/>
              <w:jc w:val="center"/>
              <w:rPr>
                <w:rFonts w:ascii="Verdana" w:eastAsia="Times New Roman" w:hAnsi="Verdana" w:cs="Tahoma"/>
                <w:b/>
                <w:bCs/>
                <w:sz w:val="18"/>
                <w:szCs w:val="18"/>
                <w:lang w:eastAsia="ru-RU"/>
              </w:rPr>
            </w:pPr>
            <w:bookmarkStart w:id="2" w:name="v3_1" w:colFirst="0" w:colLast="0"/>
            <w:r w:rsidRPr="00B81E66">
              <w:rPr>
                <w:rFonts w:ascii="Verdana" w:eastAsia="Times New Roman" w:hAnsi="Verdana" w:cs="Tahoma"/>
                <w:noProof/>
                <w:sz w:val="18"/>
                <w:szCs w:val="18"/>
                <w:lang w:eastAsia="ru-RU"/>
              </w:rPr>
              <w:drawing>
                <wp:inline distT="0" distB="0" distL="0" distR="0" wp14:anchorId="5D9B14CE" wp14:editId="217A103C">
                  <wp:extent cx="380365" cy="285115"/>
                  <wp:effectExtent l="0" t="0" r="635" b="635"/>
                  <wp:docPr id="506" name="Рисунок 506" descr="zn1_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zn1_3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365" cy="285115"/>
                          </a:xfrm>
                          <a:prstGeom prst="rect">
                            <a:avLst/>
                          </a:prstGeom>
                          <a:noFill/>
                          <a:ln>
                            <a:noFill/>
                          </a:ln>
                        </pic:spPr>
                      </pic:pic>
                    </a:graphicData>
                  </a:graphic>
                </wp:inline>
              </w:drawing>
            </w:r>
            <w:r w:rsidRPr="00B81E66">
              <w:rPr>
                <w:rFonts w:ascii="Verdana" w:eastAsia="Times New Roman" w:hAnsi="Verdana" w:cs="Tahoma"/>
                <w:sz w:val="18"/>
                <w:szCs w:val="18"/>
                <w:lang w:eastAsia="ru-RU"/>
              </w:rPr>
              <w:br/>
              <w:t>1.3.1</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«Однопутная</w:t>
            </w:r>
            <w:r w:rsidRPr="00B81E66">
              <w:rPr>
                <w:rFonts w:ascii="Verdana" w:eastAsia="Times New Roman" w:hAnsi="Verdana" w:cs="Tahoma"/>
                <w:b/>
                <w:bCs/>
                <w:sz w:val="18"/>
                <w:szCs w:val="18"/>
                <w:lang w:eastAsia="ru-RU"/>
              </w:rPr>
              <w:br/>
              <w:t>железная дорога»</w:t>
            </w:r>
          </w:p>
          <w:p w:rsidR="00B81E66" w:rsidRPr="00B81E66" w:rsidRDefault="00B81E66" w:rsidP="00B81E66">
            <w:pPr>
              <w:spacing w:after="0" w:line="240" w:lineRule="auto"/>
              <w:jc w:val="center"/>
              <w:rPr>
                <w:rFonts w:ascii="Verdana" w:eastAsia="Times New Roman" w:hAnsi="Verdana" w:cs="Tahoma"/>
                <w:sz w:val="18"/>
                <w:szCs w:val="18"/>
                <w:lang w:eastAsia="ru-RU"/>
              </w:rPr>
            </w:pP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3" w:name="v3_2" w:colFirst="1" w:colLast="1"/>
            <w:r w:rsidRPr="00B81E66">
              <w:rPr>
                <w:rFonts w:ascii="Verdana" w:eastAsia="Times New Roman" w:hAnsi="Verdana" w:cs="Tahoma"/>
                <w:noProof/>
                <w:sz w:val="18"/>
                <w:szCs w:val="18"/>
                <w:lang w:eastAsia="ru-RU"/>
              </w:rPr>
              <w:drawing>
                <wp:inline distT="0" distB="0" distL="0" distR="0" wp14:anchorId="62CD88C3" wp14:editId="02049F2C">
                  <wp:extent cx="380365" cy="475615"/>
                  <wp:effectExtent l="0" t="0" r="635" b="635"/>
                  <wp:docPr id="505" name="Рисунок 505" descr="zn1_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descr="zn1_3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65" cy="475615"/>
                          </a:xfrm>
                          <a:prstGeom prst="rect">
                            <a:avLst/>
                          </a:prstGeom>
                          <a:noFill/>
                          <a:ln>
                            <a:noFill/>
                          </a:ln>
                        </pic:spPr>
                      </pic:pic>
                    </a:graphicData>
                  </a:graphic>
                </wp:inline>
              </w:drawing>
            </w:r>
            <w:r w:rsidRPr="00B81E66">
              <w:rPr>
                <w:rFonts w:ascii="Verdana" w:eastAsia="Times New Roman" w:hAnsi="Verdana" w:cs="Tahoma"/>
                <w:sz w:val="18"/>
                <w:szCs w:val="18"/>
                <w:lang w:eastAsia="ru-RU"/>
              </w:rPr>
              <w:br/>
              <w:t>1.3.2</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«Многопутная</w:t>
            </w:r>
            <w:r w:rsidRPr="00B81E66">
              <w:rPr>
                <w:rFonts w:ascii="Verdana" w:eastAsia="Times New Roman" w:hAnsi="Verdana" w:cs="Tahoma"/>
                <w:b/>
                <w:bCs/>
                <w:sz w:val="18"/>
                <w:szCs w:val="18"/>
                <w:lang w:eastAsia="ru-RU"/>
              </w:rPr>
              <w:br/>
              <w:t>железная дорога»</w:t>
            </w:r>
          </w:p>
        </w:tc>
      </w:tr>
      <w:tr w:rsidR="00B81E66" w:rsidRPr="00B81E66" w:rsidTr="00B81E66">
        <w:trPr>
          <w:tblCellSpacing w:w="0" w:type="dxa"/>
          <w:jc w:val="center"/>
        </w:trPr>
        <w:tc>
          <w:tcPr>
            <w:tcW w:w="5000" w:type="pct"/>
            <w:gridSpan w:val="2"/>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Обозначение </w:t>
            </w:r>
            <w:proofErr w:type="gramStart"/>
            <w:r w:rsidRPr="00B81E66">
              <w:rPr>
                <w:rFonts w:ascii="Verdana" w:eastAsia="Times New Roman" w:hAnsi="Verdana" w:cs="Tahoma"/>
                <w:sz w:val="18"/>
                <w:szCs w:val="18"/>
                <w:lang w:eastAsia="ru-RU"/>
              </w:rPr>
              <w:t>необорудованного</w:t>
            </w:r>
            <w:proofErr w:type="gramEnd"/>
            <w:r w:rsidRPr="00B81E66">
              <w:rPr>
                <w:rFonts w:ascii="Verdana" w:eastAsia="Times New Roman" w:hAnsi="Verdana" w:cs="Tahoma"/>
                <w:sz w:val="18"/>
                <w:szCs w:val="18"/>
                <w:lang w:eastAsia="ru-RU"/>
              </w:rPr>
              <w:t xml:space="preserve"> шлагбаумом</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переезда через железную дорогу:</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1.3.1 - с одним путем </w:t>
            </w:r>
          </w:p>
          <w:p w:rsidR="00B81E66" w:rsidRPr="00B81E66" w:rsidRDefault="00B81E66" w:rsidP="00B81E66">
            <w:pPr>
              <w:tabs>
                <w:tab w:val="left" w:pos="-6120"/>
              </w:tabs>
              <w:spacing w:after="0" w:line="240" w:lineRule="auto"/>
              <w:ind w:left="108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1.3.2 - с двумя путями и более. </w:t>
            </w:r>
            <w:r w:rsidRPr="00B81E66">
              <w:rPr>
                <w:rFonts w:ascii="Verdana" w:eastAsia="Times New Roman" w:hAnsi="Verdana" w:cs="Tahoma"/>
                <w:sz w:val="18"/>
                <w:szCs w:val="18"/>
                <w:lang w:eastAsia="ru-RU"/>
              </w:rPr>
              <w:br/>
            </w:r>
          </w:p>
        </w:tc>
      </w:tr>
      <w:tr w:rsidR="00B81E66" w:rsidRPr="00B81E66" w:rsidTr="00B81E66">
        <w:trPr>
          <w:tblCellSpacing w:w="0" w:type="dxa"/>
          <w:jc w:val="center"/>
        </w:trPr>
        <w:tc>
          <w:tcPr>
            <w:tcW w:w="5000" w:type="pct"/>
            <w:gridSpan w:val="2"/>
            <w:vAlign w:val="bottom"/>
          </w:tcPr>
          <w:tbl>
            <w:tblPr>
              <w:tblW w:w="4000" w:type="pct"/>
              <w:jc w:val="center"/>
              <w:tblCellSpacing w:w="0" w:type="dxa"/>
              <w:tblCellMar>
                <w:left w:w="0" w:type="dxa"/>
                <w:right w:w="0" w:type="dxa"/>
              </w:tblCellMar>
              <w:tblLook w:val="0000" w:firstRow="0" w:lastRow="0" w:firstColumn="0" w:lastColumn="0" w:noHBand="0" w:noVBand="0"/>
            </w:tblPr>
            <w:tblGrid>
              <w:gridCol w:w="1248"/>
              <w:gridCol w:w="1248"/>
              <w:gridCol w:w="1247"/>
              <w:gridCol w:w="1247"/>
              <w:gridCol w:w="1247"/>
              <w:gridCol w:w="1247"/>
            </w:tblGrid>
            <w:tr w:rsidR="00B81E66" w:rsidRPr="00B81E66" w:rsidTr="00B81E66">
              <w:trPr>
                <w:tblCellSpacing w:w="0" w:type="dxa"/>
                <w:jc w:val="center"/>
              </w:trPr>
              <w:tc>
                <w:tcPr>
                  <w:tcW w:w="0" w:type="auto"/>
                  <w:vAlign w:val="center"/>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4" w:name="v4" w:colFirst="0" w:colLast="0"/>
                  <w:r w:rsidRPr="00B81E66">
                    <w:rPr>
                      <w:rFonts w:ascii="Verdana" w:eastAsia="Times New Roman" w:hAnsi="Verdana" w:cs="Tahoma"/>
                      <w:noProof/>
                      <w:sz w:val="18"/>
                      <w:szCs w:val="18"/>
                      <w:lang w:eastAsia="ru-RU"/>
                    </w:rPr>
                    <w:drawing>
                      <wp:inline distT="0" distB="0" distL="0" distR="0" wp14:anchorId="065B17E8" wp14:editId="6FB0C63E">
                        <wp:extent cx="197485" cy="380365"/>
                        <wp:effectExtent l="0" t="0" r="0" b="635"/>
                        <wp:docPr id="504" name="Рисунок 504" descr="zn1_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descr="zn1_4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4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1.4.1</w:t>
                  </w:r>
                </w:p>
              </w:tc>
              <w:tc>
                <w:tcPr>
                  <w:tcW w:w="0" w:type="auto"/>
                  <w:vAlign w:val="center"/>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BB23ABD" wp14:editId="2F8449E4">
                        <wp:extent cx="197485" cy="380365"/>
                        <wp:effectExtent l="0" t="0" r="0" b="635"/>
                        <wp:docPr id="503" name="Рисунок 503" descr="zn1_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descr="zn1_4_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4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1.4.2</w:t>
                  </w:r>
                </w:p>
              </w:tc>
              <w:tc>
                <w:tcPr>
                  <w:tcW w:w="0" w:type="auto"/>
                  <w:vAlign w:val="center"/>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1137298" wp14:editId="621FDEA0">
                        <wp:extent cx="197485" cy="380365"/>
                        <wp:effectExtent l="0" t="0" r="0" b="635"/>
                        <wp:docPr id="502" name="Рисунок 502" descr="zn1_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descr="zn1_4_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4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1.4.3</w:t>
                  </w:r>
                </w:p>
              </w:tc>
              <w:tc>
                <w:tcPr>
                  <w:tcW w:w="0" w:type="auto"/>
                  <w:vAlign w:val="center"/>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7BAC7CCF" wp14:editId="233D10F4">
                        <wp:extent cx="197485" cy="380365"/>
                        <wp:effectExtent l="0" t="0" r="0" b="635"/>
                        <wp:docPr id="501" name="Рисунок 501" descr="zn1_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zn1_4_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4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1.4.4</w:t>
                  </w:r>
                </w:p>
              </w:tc>
              <w:tc>
                <w:tcPr>
                  <w:tcW w:w="0" w:type="auto"/>
                  <w:vAlign w:val="center"/>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78C02EF0" wp14:editId="7FD5A645">
                        <wp:extent cx="197485" cy="380365"/>
                        <wp:effectExtent l="0" t="0" r="0" b="635"/>
                        <wp:docPr id="500" name="Рисунок 500" descr="zn1_4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descr="zn1_4_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4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1.4.5</w:t>
                  </w:r>
                </w:p>
              </w:tc>
              <w:tc>
                <w:tcPr>
                  <w:tcW w:w="0" w:type="auto"/>
                  <w:vAlign w:val="center"/>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42589349" wp14:editId="5B1738DA">
                        <wp:extent cx="197485" cy="380365"/>
                        <wp:effectExtent l="0" t="0" r="0" b="635"/>
                        <wp:docPr id="499" name="Рисунок 499" descr="zn1_4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descr="zn1_4_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4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1.4.6</w:t>
                  </w:r>
                </w:p>
              </w:tc>
            </w:tr>
          </w:tbl>
          <w:p w:rsidR="00B81E66" w:rsidRPr="00B81E66" w:rsidRDefault="00B81E66" w:rsidP="00B81E66">
            <w:pPr>
              <w:spacing w:after="0" w:line="240" w:lineRule="auto"/>
              <w:jc w:val="center"/>
              <w:rPr>
                <w:rFonts w:ascii="Verdana" w:eastAsia="Times New Roman" w:hAnsi="Verdana" w:cs="Tahoma"/>
                <w:b/>
                <w:bCs/>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«Приближение к железнодорожному переезду»</w:t>
            </w:r>
          </w:p>
          <w:p w:rsidR="00B81E66" w:rsidRPr="00B81E66" w:rsidRDefault="00B81E66" w:rsidP="00B81E66">
            <w:pPr>
              <w:spacing w:after="0" w:line="240" w:lineRule="auto"/>
              <w:ind w:firstLine="18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Дополнительное предупреждение о приближении </w:t>
            </w:r>
            <w:proofErr w:type="gramStart"/>
            <w:r w:rsidRPr="00B81E66">
              <w:rPr>
                <w:rFonts w:ascii="Verdana" w:eastAsia="Times New Roman" w:hAnsi="Verdana" w:cs="Tahoma"/>
                <w:sz w:val="18"/>
                <w:szCs w:val="18"/>
                <w:lang w:eastAsia="ru-RU"/>
              </w:rPr>
              <w:t>к</w:t>
            </w:r>
            <w:proofErr w:type="gramEnd"/>
          </w:p>
          <w:p w:rsidR="00B81E66" w:rsidRPr="00B81E66" w:rsidRDefault="00B81E66" w:rsidP="00B81E66">
            <w:pPr>
              <w:spacing w:after="0" w:line="240" w:lineRule="auto"/>
              <w:ind w:firstLine="18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железнодорожному переезду вне населенных пунктов.</w:t>
            </w:r>
          </w:p>
          <w:p w:rsidR="00B81E66" w:rsidRPr="00B81E66" w:rsidRDefault="00B81E66" w:rsidP="00B81E66">
            <w:pPr>
              <w:spacing w:after="0" w:line="240" w:lineRule="auto"/>
              <w:ind w:firstLine="180"/>
              <w:jc w:val="both"/>
              <w:rPr>
                <w:rFonts w:ascii="Verdana" w:eastAsia="Times New Roman" w:hAnsi="Verdana" w:cs="Tahoma"/>
                <w:sz w:val="18"/>
                <w:szCs w:val="18"/>
                <w:lang w:eastAsia="ru-RU"/>
              </w:rPr>
            </w:pPr>
            <w:r w:rsidRPr="00B81E66">
              <w:rPr>
                <w:rFonts w:ascii="Verdana" w:eastAsia="Times New Roman" w:hAnsi="Verdana" w:cs="Tahoma"/>
                <w:sz w:val="18"/>
                <w:szCs w:val="18"/>
                <w:lang w:eastAsia="ru-RU"/>
              </w:rPr>
              <w:br/>
              <w:t> </w:t>
            </w:r>
          </w:p>
        </w:tc>
      </w:tr>
      <w:tr w:rsidR="00B81E66" w:rsidRPr="00B81E66" w:rsidTr="00B81E66">
        <w:trPr>
          <w:tblCellSpacing w:w="0" w:type="dxa"/>
          <w:jc w:val="center"/>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5" w:name="v5" w:colFirst="0" w:colLast="0"/>
            <w:bookmarkStart w:id="6" w:name="v6" w:colFirst="1" w:colLast="1"/>
            <w:r w:rsidRPr="00B81E66">
              <w:rPr>
                <w:rFonts w:ascii="Verdana" w:eastAsia="Times New Roman" w:hAnsi="Verdana" w:cs="Tahoma"/>
                <w:noProof/>
                <w:sz w:val="18"/>
                <w:szCs w:val="18"/>
                <w:lang w:eastAsia="ru-RU"/>
              </w:rPr>
              <w:drawing>
                <wp:inline distT="0" distB="0" distL="0" distR="0" wp14:anchorId="24ECDB2A" wp14:editId="2DA0972D">
                  <wp:extent cx="438785" cy="380365"/>
                  <wp:effectExtent l="0" t="0" r="0" b="635"/>
                  <wp:docPr id="498" name="Рисунок 498" descr="zn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descr="zn1_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1.5</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«Пересечение с трамвайной линией»</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t> </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4D466AD" wp14:editId="6373BFB4">
                  <wp:extent cx="438785" cy="380365"/>
                  <wp:effectExtent l="0" t="0" r="0" b="635"/>
                  <wp:docPr id="497" name="Рисунок 497" descr="zn1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descr="zn1_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1.6</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«Пересечение равнозначных дорог»</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t> </w:t>
            </w:r>
          </w:p>
        </w:tc>
      </w:tr>
      <w:tr w:rsidR="00B81E66" w:rsidRPr="00B81E66" w:rsidTr="00B81E66">
        <w:trPr>
          <w:tblCellSpacing w:w="0" w:type="dxa"/>
          <w:jc w:val="center"/>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7" w:name="v7" w:colFirst="0" w:colLast="0"/>
            <w:r w:rsidRPr="00B81E66">
              <w:rPr>
                <w:rFonts w:ascii="Verdana" w:eastAsia="Times New Roman" w:hAnsi="Verdana" w:cs="Tahoma"/>
                <w:noProof/>
                <w:sz w:val="18"/>
                <w:szCs w:val="18"/>
                <w:lang w:eastAsia="ru-RU"/>
              </w:rPr>
              <w:drawing>
                <wp:inline distT="0" distB="0" distL="0" distR="0" wp14:anchorId="6A8E59D1" wp14:editId="7218A9AC">
                  <wp:extent cx="438785" cy="380365"/>
                  <wp:effectExtent l="0" t="0" r="0" b="635"/>
                  <wp:docPr id="496" name="Рисунок 496" descr="zn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descr="zn1_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1.7</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«Пересечение с круговым движением»</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t> </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8" w:name="v8" w:colFirst="1" w:colLast="1"/>
            <w:r w:rsidRPr="00B81E66">
              <w:rPr>
                <w:rFonts w:ascii="Verdana" w:eastAsia="Times New Roman" w:hAnsi="Verdana" w:cs="Tahoma"/>
                <w:noProof/>
                <w:sz w:val="18"/>
                <w:szCs w:val="18"/>
                <w:lang w:eastAsia="ru-RU"/>
              </w:rPr>
              <w:drawing>
                <wp:inline distT="0" distB="0" distL="0" distR="0" wp14:anchorId="37322A44" wp14:editId="1A8C3312">
                  <wp:extent cx="438785" cy="380365"/>
                  <wp:effectExtent l="0" t="0" r="0" b="635"/>
                  <wp:docPr id="495" name="Рисунок 495" descr="zn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descr="zn1_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1.8</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«Светофорное регулирование»</w:t>
            </w:r>
            <w:r w:rsidRPr="00B81E66">
              <w:rPr>
                <w:rFonts w:ascii="Verdana" w:eastAsia="Times New Roman" w:hAnsi="Verdana" w:cs="Tahoma"/>
                <w:sz w:val="18"/>
                <w:szCs w:val="18"/>
                <w:lang w:eastAsia="ru-RU"/>
              </w:rPr>
              <w:br/>
              <w:t>Перекресток, пешеходный переход</w:t>
            </w:r>
            <w:r w:rsidRPr="00B81E66">
              <w:rPr>
                <w:rFonts w:ascii="Verdana" w:eastAsia="Times New Roman" w:hAnsi="Verdana" w:cs="Tahoma"/>
                <w:sz w:val="18"/>
                <w:szCs w:val="18"/>
                <w:lang w:eastAsia="ru-RU"/>
              </w:rPr>
              <w:br/>
              <w:t>или участок дороги, движение на котором</w:t>
            </w:r>
            <w:r w:rsidRPr="00B81E66">
              <w:rPr>
                <w:rFonts w:ascii="Verdana" w:eastAsia="Times New Roman" w:hAnsi="Verdana" w:cs="Tahoma"/>
                <w:sz w:val="18"/>
                <w:szCs w:val="18"/>
                <w:lang w:eastAsia="ru-RU"/>
              </w:rPr>
              <w:br/>
              <w:t>регулируется светофором.</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t> </w:t>
            </w:r>
          </w:p>
        </w:tc>
      </w:tr>
      <w:tr w:rsidR="00B81E66" w:rsidRPr="00B81E66" w:rsidTr="00B81E66">
        <w:trPr>
          <w:tblCellSpacing w:w="0" w:type="dxa"/>
          <w:jc w:val="center"/>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9" w:name="v9" w:colFirst="0" w:colLast="0"/>
            <w:r w:rsidRPr="00B81E66">
              <w:rPr>
                <w:rFonts w:ascii="Verdana" w:eastAsia="Times New Roman" w:hAnsi="Verdana" w:cs="Tahoma"/>
                <w:noProof/>
                <w:sz w:val="18"/>
                <w:szCs w:val="18"/>
                <w:lang w:eastAsia="ru-RU"/>
              </w:rPr>
              <w:drawing>
                <wp:inline distT="0" distB="0" distL="0" distR="0" wp14:anchorId="0F8FEE24" wp14:editId="1FAFA230">
                  <wp:extent cx="438785" cy="380365"/>
                  <wp:effectExtent l="0" t="0" r="0" b="635"/>
                  <wp:docPr id="494" name="Рисунок 494" descr="zn1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descr="zn1_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1.9</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«Разводной мост»</w:t>
            </w:r>
            <w:r w:rsidRPr="00B81E66">
              <w:rPr>
                <w:rFonts w:ascii="Verdana" w:eastAsia="Times New Roman" w:hAnsi="Verdana" w:cs="Tahoma"/>
                <w:sz w:val="18"/>
                <w:szCs w:val="18"/>
                <w:lang w:eastAsia="ru-RU"/>
              </w:rPr>
              <w:br/>
              <w:t>Разводной мост или паромная переправа.</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0" w:name="v10" w:colFirst="1" w:colLast="1"/>
            <w:r w:rsidRPr="00B81E66">
              <w:rPr>
                <w:rFonts w:ascii="Verdana" w:eastAsia="Times New Roman" w:hAnsi="Verdana" w:cs="Tahoma"/>
                <w:noProof/>
                <w:sz w:val="18"/>
                <w:szCs w:val="18"/>
                <w:lang w:eastAsia="ru-RU"/>
              </w:rPr>
              <w:drawing>
                <wp:inline distT="0" distB="0" distL="0" distR="0" wp14:anchorId="2FEDCD60" wp14:editId="50ECAFB8">
                  <wp:extent cx="424180" cy="373380"/>
                  <wp:effectExtent l="0" t="0" r="0" b="7620"/>
                  <wp:docPr id="493" name="Рисунок 493" descr="zn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descr="zn1_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41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1.10</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«Выезд на набережную»</w:t>
            </w:r>
            <w:r w:rsidRPr="00B81E66">
              <w:rPr>
                <w:rFonts w:ascii="Verdana" w:eastAsia="Times New Roman" w:hAnsi="Verdana" w:cs="Tahoma"/>
                <w:sz w:val="18"/>
                <w:szCs w:val="18"/>
                <w:lang w:eastAsia="ru-RU"/>
              </w:rPr>
              <w:br/>
              <w:t>Выезд на набережную или берег.</w:t>
            </w:r>
          </w:p>
        </w:tc>
      </w:tr>
    </w:tbl>
    <w:p w:rsidR="00B81E66" w:rsidRPr="00B81E66" w:rsidRDefault="00B81E66" w:rsidP="00B81E66">
      <w:pPr>
        <w:spacing w:after="0" w:line="240" w:lineRule="auto"/>
        <w:jc w:val="right"/>
        <w:rPr>
          <w:rFonts w:ascii="Times New Roman" w:eastAsia="Times New Roman" w:hAnsi="Times New Roman" w:cs="Times New Roman"/>
          <w:sz w:val="16"/>
          <w:szCs w:val="28"/>
          <w:lang w:eastAsia="ru-RU"/>
        </w:rPr>
      </w:pPr>
    </w:p>
    <w:p w:rsidR="00B81E66" w:rsidRPr="00B81E66" w:rsidRDefault="00B81E66" w:rsidP="00B81E66">
      <w:pPr>
        <w:tabs>
          <w:tab w:val="left" w:pos="5745"/>
          <w:tab w:val="right" w:pos="9180"/>
        </w:tabs>
        <w:spacing w:after="0" w:line="240" w:lineRule="auto"/>
        <w:rPr>
          <w:rFonts w:ascii="Times New Roman" w:eastAsia="Times New Roman" w:hAnsi="Times New Roman" w:cs="Times New Roman"/>
          <w:sz w:val="18"/>
          <w:szCs w:val="28"/>
          <w:lang w:eastAsia="ru-RU"/>
        </w:rPr>
      </w:pPr>
      <w:r w:rsidRPr="00B81E66">
        <w:rPr>
          <w:rFonts w:ascii="Times New Roman" w:eastAsia="Times New Roman" w:hAnsi="Times New Roman" w:cs="Times New Roman"/>
          <w:sz w:val="28"/>
          <w:szCs w:val="28"/>
          <w:lang w:eastAsia="ru-RU"/>
        </w:rPr>
        <w:tab/>
      </w:r>
      <w:r w:rsidRPr="00B81E66">
        <w:rPr>
          <w:rFonts w:ascii="Times New Roman" w:eastAsia="Times New Roman" w:hAnsi="Times New Roman" w:cs="Times New Roman"/>
          <w:sz w:val="28"/>
          <w:szCs w:val="28"/>
          <w:lang w:eastAsia="ru-RU"/>
        </w:rPr>
        <w:tab/>
      </w:r>
    </w:p>
    <w:p w:rsidR="00B81E66" w:rsidRPr="00B81E66" w:rsidRDefault="00B81E66" w:rsidP="00B81E66">
      <w:pPr>
        <w:tabs>
          <w:tab w:val="left" w:pos="5175"/>
          <w:tab w:val="left" w:pos="5745"/>
          <w:tab w:val="right" w:pos="9180"/>
        </w:tabs>
        <w:spacing w:after="0" w:line="240" w:lineRule="auto"/>
        <w:rPr>
          <w:rFonts w:ascii="Times New Roman" w:eastAsia="Times New Roman" w:hAnsi="Times New Roman" w:cs="Times New Roman"/>
          <w:sz w:val="28"/>
          <w:szCs w:val="28"/>
          <w:lang w:eastAsia="ru-RU"/>
        </w:rPr>
      </w:pPr>
      <w:r w:rsidRPr="00B81E66">
        <w:rPr>
          <w:rFonts w:ascii="Times New Roman" w:eastAsia="Times New Roman" w:hAnsi="Times New Roman" w:cs="Times New Roman"/>
          <w:sz w:val="28"/>
          <w:szCs w:val="28"/>
          <w:lang w:eastAsia="ru-RU"/>
        </w:rPr>
        <w:tab/>
      </w:r>
      <w:r w:rsidRPr="00B81E66">
        <w:rPr>
          <w:rFonts w:ascii="Times New Roman" w:eastAsia="Times New Roman" w:hAnsi="Times New Roman" w:cs="Times New Roman"/>
          <w:sz w:val="28"/>
          <w:szCs w:val="28"/>
          <w:lang w:eastAsia="ru-RU"/>
        </w:rPr>
        <w:tab/>
      </w:r>
      <w:r w:rsidRPr="00B81E66">
        <w:rPr>
          <w:rFonts w:ascii="Times New Roman" w:eastAsia="Times New Roman" w:hAnsi="Times New Roman" w:cs="Times New Roman"/>
          <w:sz w:val="28"/>
          <w:szCs w:val="28"/>
          <w:lang w:eastAsia="ru-RU"/>
        </w:rPr>
        <w:tab/>
        <w:t>2.</w:t>
      </w:r>
    </w:p>
    <w:p w:rsidR="00B81E66" w:rsidRPr="00B81E66" w:rsidRDefault="00B81E66" w:rsidP="00B81E66">
      <w:pPr>
        <w:tabs>
          <w:tab w:val="left" w:pos="5175"/>
          <w:tab w:val="left" w:pos="5745"/>
          <w:tab w:val="right" w:pos="9180"/>
        </w:tabs>
        <w:spacing w:after="0" w:line="240" w:lineRule="auto"/>
        <w:rPr>
          <w:rFonts w:ascii="Times New Roman" w:eastAsia="Times New Roman" w:hAnsi="Times New Roman" w:cs="Times New Roman"/>
          <w:sz w:val="18"/>
          <w:szCs w:val="28"/>
          <w:lang w:eastAsia="ru-RU"/>
        </w:rPr>
      </w:pPr>
    </w:p>
    <w:tbl>
      <w:tblPr>
        <w:tblpPr w:leftFromText="180" w:rightFromText="180" w:vertAnchor="text" w:horzAnchor="margin" w:tblpY="-276"/>
        <w:tblW w:w="5000" w:type="pct"/>
        <w:tblCellSpacing w:w="0" w:type="dxa"/>
        <w:tblCellMar>
          <w:left w:w="0" w:type="dxa"/>
          <w:right w:w="0" w:type="dxa"/>
        </w:tblCellMar>
        <w:tblLook w:val="0000" w:firstRow="0" w:lastRow="0" w:firstColumn="0" w:lastColumn="0" w:noHBand="0" w:noVBand="0"/>
      </w:tblPr>
      <w:tblGrid>
        <w:gridCol w:w="4677"/>
        <w:gridCol w:w="4678"/>
      </w:tblGrid>
      <w:tr w:rsidR="00B81E66" w:rsidRPr="00B81E66" w:rsidTr="00B81E66">
        <w:trPr>
          <w:tblCellSpacing w:w="0" w:type="dxa"/>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lastRenderedPageBreak/>
              <w:drawing>
                <wp:inline distT="0" distB="0" distL="0" distR="0" wp14:anchorId="231E0980" wp14:editId="525F3D4E">
                  <wp:extent cx="424180" cy="373380"/>
                  <wp:effectExtent l="0" t="0" r="0" b="7620"/>
                  <wp:docPr id="492" name="Рисунок 492" descr="zn1_1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descr="zn1_11_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41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1.11.1</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1" w:name="v11_2"/>
            <w:bookmarkEnd w:id="11"/>
            <w:r w:rsidRPr="00B81E66">
              <w:rPr>
                <w:rFonts w:ascii="Verdana" w:eastAsia="Times New Roman" w:hAnsi="Verdana" w:cs="Tahoma"/>
                <w:noProof/>
                <w:sz w:val="18"/>
                <w:szCs w:val="18"/>
                <w:lang w:eastAsia="ru-RU"/>
              </w:rPr>
              <w:drawing>
                <wp:inline distT="0" distB="0" distL="0" distR="0" wp14:anchorId="2ABFAFF4" wp14:editId="16CDFC95">
                  <wp:extent cx="424180" cy="373380"/>
                  <wp:effectExtent l="0" t="0" r="0" b="7620"/>
                  <wp:docPr id="491" name="Рисунок 491" descr="zn1_1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descr="zn1_11_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41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1.11.2</w:t>
            </w:r>
          </w:p>
        </w:tc>
      </w:tr>
      <w:tr w:rsidR="00B81E66" w:rsidRPr="00B81E66" w:rsidTr="00B81E66">
        <w:trPr>
          <w:tblCellSpacing w:w="0" w:type="dxa"/>
        </w:trPr>
        <w:tc>
          <w:tcPr>
            <w:tcW w:w="5000" w:type="pct"/>
            <w:gridSpan w:val="2"/>
            <w:vAlign w:val="bottom"/>
          </w:tcPr>
          <w:p w:rsidR="00B81E66" w:rsidRPr="00B81E66" w:rsidRDefault="00B81E66" w:rsidP="00B81E66">
            <w:pPr>
              <w:spacing w:after="0" w:line="240" w:lineRule="auto"/>
              <w:ind w:left="180" w:firstLine="360"/>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«Опасный поворот»</w:t>
            </w:r>
          </w:p>
          <w:p w:rsidR="00B81E66" w:rsidRPr="00B81E66" w:rsidRDefault="00B81E66" w:rsidP="00B81E66">
            <w:pPr>
              <w:spacing w:after="0" w:line="240" w:lineRule="auto"/>
              <w:ind w:left="180" w:firstLine="360"/>
              <w:jc w:val="center"/>
              <w:rPr>
                <w:rFonts w:ascii="Verdana" w:eastAsia="Times New Roman" w:hAnsi="Verdana" w:cs="Times New Roman"/>
                <w:sz w:val="18"/>
                <w:szCs w:val="18"/>
                <w:lang w:eastAsia="ru-RU"/>
              </w:rPr>
            </w:pPr>
            <w:r w:rsidRPr="00B81E66">
              <w:rPr>
                <w:rFonts w:ascii="Verdana" w:eastAsia="Times New Roman" w:hAnsi="Verdana" w:cs="Times New Roman"/>
                <w:sz w:val="18"/>
                <w:szCs w:val="18"/>
                <w:lang w:eastAsia="ru-RU"/>
              </w:rPr>
              <w:t>Закругление дороги малого радиуса или с ограниченной видимостью:</w:t>
            </w:r>
          </w:p>
          <w:p w:rsidR="00B81E66" w:rsidRPr="00B81E66" w:rsidRDefault="00B81E66" w:rsidP="00B81E66">
            <w:pPr>
              <w:spacing w:after="0" w:line="240" w:lineRule="auto"/>
              <w:ind w:left="180" w:firstLine="360"/>
              <w:jc w:val="center"/>
              <w:rPr>
                <w:rFonts w:ascii="Verdana" w:eastAsia="Times New Roman" w:hAnsi="Verdana" w:cs="Times New Roman"/>
                <w:sz w:val="18"/>
                <w:szCs w:val="18"/>
                <w:lang w:eastAsia="ru-RU"/>
              </w:rPr>
            </w:pPr>
            <w:r w:rsidRPr="00B81E66">
              <w:rPr>
                <w:rFonts w:ascii="Verdana" w:eastAsia="Times New Roman" w:hAnsi="Verdana" w:cs="Times New Roman"/>
                <w:sz w:val="18"/>
                <w:szCs w:val="18"/>
                <w:lang w:eastAsia="ru-RU"/>
              </w:rPr>
              <w:t>1.11.1 – направо</w:t>
            </w:r>
          </w:p>
          <w:p w:rsidR="00B81E66" w:rsidRPr="00B81E66" w:rsidRDefault="00B81E66" w:rsidP="00B81E66">
            <w:pPr>
              <w:spacing w:after="0" w:line="240" w:lineRule="auto"/>
              <w:ind w:left="180" w:firstLine="360"/>
              <w:rPr>
                <w:rFonts w:ascii="Verdana" w:eastAsia="Times New Roman" w:hAnsi="Verdana" w:cs="Times New Roman"/>
                <w:sz w:val="18"/>
                <w:szCs w:val="18"/>
                <w:lang w:eastAsia="ru-RU"/>
              </w:rPr>
            </w:pPr>
            <w:r w:rsidRPr="00B81E66">
              <w:rPr>
                <w:rFonts w:ascii="Verdana" w:eastAsia="Times New Roman" w:hAnsi="Verdana" w:cs="Times New Roman"/>
                <w:sz w:val="18"/>
                <w:szCs w:val="18"/>
                <w:lang w:eastAsia="ru-RU"/>
              </w:rPr>
              <w:t xml:space="preserve">                                                 1.11.2 – налево.</w:t>
            </w:r>
          </w:p>
          <w:p w:rsidR="00B81E66" w:rsidRPr="00B81E66" w:rsidRDefault="00B81E66" w:rsidP="00B81E66">
            <w:pPr>
              <w:spacing w:after="0" w:line="240" w:lineRule="auto"/>
              <w:ind w:firstLine="360"/>
              <w:jc w:val="both"/>
              <w:rPr>
                <w:rFonts w:ascii="Verdana" w:eastAsia="Times New Roman" w:hAnsi="Verdana" w:cs="Tahoma"/>
                <w:sz w:val="18"/>
                <w:szCs w:val="18"/>
                <w:lang w:eastAsia="ru-RU"/>
              </w:rPr>
            </w:pPr>
            <w:r w:rsidRPr="00B81E66">
              <w:rPr>
                <w:rFonts w:ascii="Verdana" w:eastAsia="Times New Roman" w:hAnsi="Verdana" w:cs="Tahoma"/>
                <w:sz w:val="18"/>
                <w:szCs w:val="18"/>
                <w:lang w:eastAsia="ru-RU"/>
              </w:rPr>
              <w:t> </w:t>
            </w:r>
          </w:p>
        </w:tc>
      </w:tr>
      <w:tr w:rsidR="00B81E66" w:rsidRPr="00B81E66" w:rsidTr="00B81E66">
        <w:trPr>
          <w:tblCellSpacing w:w="0" w:type="dxa"/>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2" w:name="v12_1"/>
            <w:bookmarkEnd w:id="12"/>
            <w:r w:rsidRPr="00B81E66">
              <w:rPr>
                <w:rFonts w:ascii="Verdana" w:eastAsia="Times New Roman" w:hAnsi="Verdana" w:cs="Tahoma"/>
                <w:noProof/>
                <w:sz w:val="18"/>
                <w:szCs w:val="18"/>
                <w:lang w:eastAsia="ru-RU"/>
              </w:rPr>
              <w:drawing>
                <wp:inline distT="0" distB="0" distL="0" distR="0" wp14:anchorId="775FAAE7" wp14:editId="2C2C6AC3">
                  <wp:extent cx="424180" cy="373380"/>
                  <wp:effectExtent l="0" t="0" r="0" b="7620"/>
                  <wp:docPr id="490" name="Рисунок 490" descr="zn1_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descr="zn1_12_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41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1.12.1</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3" w:name="v12_2"/>
            <w:bookmarkEnd w:id="13"/>
            <w:r w:rsidRPr="00B81E66">
              <w:rPr>
                <w:rFonts w:ascii="Verdana" w:eastAsia="Times New Roman" w:hAnsi="Verdana" w:cs="Tahoma"/>
                <w:noProof/>
                <w:sz w:val="18"/>
                <w:szCs w:val="18"/>
                <w:lang w:eastAsia="ru-RU"/>
              </w:rPr>
              <w:drawing>
                <wp:inline distT="0" distB="0" distL="0" distR="0" wp14:anchorId="3F0884A5" wp14:editId="44D5848F">
                  <wp:extent cx="424180" cy="373380"/>
                  <wp:effectExtent l="0" t="0" r="0" b="7620"/>
                  <wp:docPr id="489" name="Рисунок 489" descr="zn1_1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descr="zn1_12_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41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1.12.2</w:t>
            </w:r>
          </w:p>
        </w:tc>
      </w:tr>
      <w:tr w:rsidR="00B81E66" w:rsidRPr="00B81E66" w:rsidTr="00B81E66">
        <w:trPr>
          <w:tblCellSpacing w:w="0" w:type="dxa"/>
        </w:trPr>
        <w:tc>
          <w:tcPr>
            <w:tcW w:w="5000" w:type="pct"/>
            <w:gridSpan w:val="2"/>
            <w:vAlign w:val="bottom"/>
          </w:tcPr>
          <w:p w:rsidR="00B81E66" w:rsidRPr="00B81E66" w:rsidRDefault="00B81E66" w:rsidP="00B81E66">
            <w:pPr>
              <w:spacing w:after="0" w:line="240" w:lineRule="auto"/>
              <w:ind w:firstLine="360"/>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«Опасные повороты»</w:t>
            </w:r>
          </w:p>
          <w:p w:rsidR="00B81E66" w:rsidRPr="00B81E66" w:rsidRDefault="00B81E66" w:rsidP="00B81E66">
            <w:pPr>
              <w:spacing w:after="0" w:line="240" w:lineRule="auto"/>
              <w:ind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Участок дороги с опасными поворотами:</w:t>
            </w:r>
          </w:p>
          <w:p w:rsidR="00B81E66" w:rsidRPr="00B81E66" w:rsidRDefault="00B81E66" w:rsidP="00B81E66">
            <w:pPr>
              <w:spacing w:after="0" w:line="240" w:lineRule="auto"/>
              <w:ind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1.12.1 - с первым поворотом направо</w:t>
            </w:r>
          </w:p>
          <w:p w:rsidR="00B81E66" w:rsidRPr="00B81E66" w:rsidRDefault="00B81E66" w:rsidP="00B81E66">
            <w:pPr>
              <w:spacing w:after="0" w:line="240" w:lineRule="auto"/>
              <w:ind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1.12.2 - с первым поворотом налево.</w:t>
            </w:r>
          </w:p>
          <w:p w:rsidR="00B81E66" w:rsidRPr="00B81E66" w:rsidRDefault="00B81E66" w:rsidP="00B81E66">
            <w:pPr>
              <w:spacing w:after="0" w:line="240" w:lineRule="auto"/>
              <w:ind w:firstLine="360"/>
              <w:jc w:val="both"/>
              <w:rPr>
                <w:rFonts w:ascii="Verdana" w:eastAsia="Times New Roman" w:hAnsi="Verdana" w:cs="Tahoma"/>
                <w:sz w:val="18"/>
                <w:szCs w:val="18"/>
                <w:lang w:eastAsia="ru-RU"/>
              </w:rPr>
            </w:pPr>
            <w:r w:rsidRPr="00B81E66">
              <w:rPr>
                <w:rFonts w:ascii="Verdana" w:eastAsia="Times New Roman" w:hAnsi="Verdana" w:cs="Tahoma"/>
                <w:sz w:val="18"/>
                <w:szCs w:val="18"/>
                <w:lang w:eastAsia="ru-RU"/>
              </w:rPr>
              <w:t> </w:t>
            </w:r>
          </w:p>
        </w:tc>
      </w:tr>
      <w:tr w:rsidR="00B81E66" w:rsidRPr="00B81E66" w:rsidTr="00B81E66">
        <w:trPr>
          <w:tblCellSpacing w:w="0" w:type="dxa"/>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4E4B3AE3" wp14:editId="371F079C">
                  <wp:extent cx="438785" cy="380365"/>
                  <wp:effectExtent l="0" t="0" r="0" b="635"/>
                  <wp:docPr id="488" name="Рисунок 488" descr="zn1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descr="zn1_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1.13</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«Крутой спуск»</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t> </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3C73A9CA" wp14:editId="3C45741D">
                  <wp:extent cx="438785" cy="380365"/>
                  <wp:effectExtent l="0" t="0" r="0" b="635"/>
                  <wp:docPr id="487" name="Рисунок 487" descr="zn1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descr="zn1_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1.14</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«Крутой подъем»</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t> </w:t>
            </w:r>
          </w:p>
        </w:tc>
      </w:tr>
      <w:tr w:rsidR="00B81E66" w:rsidRPr="00B81E66" w:rsidTr="00B81E66">
        <w:trPr>
          <w:tblCellSpacing w:w="0" w:type="dxa"/>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4F844C2F" wp14:editId="216B8423">
                  <wp:extent cx="438785" cy="380365"/>
                  <wp:effectExtent l="0" t="0" r="0" b="635"/>
                  <wp:docPr id="486" name="Рисунок 486" descr="zn1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descr="zn1_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1.15</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«Скользкая дорога»</w:t>
            </w:r>
            <w:r w:rsidRPr="00B81E66">
              <w:rPr>
                <w:rFonts w:ascii="Verdana" w:eastAsia="Times New Roman" w:hAnsi="Verdana" w:cs="Tahoma"/>
                <w:sz w:val="18"/>
                <w:szCs w:val="18"/>
                <w:lang w:eastAsia="ru-RU"/>
              </w:rPr>
              <w:br/>
              <w:t>Участок дороги с повышенной</w:t>
            </w:r>
            <w:r w:rsidRPr="00B81E66">
              <w:rPr>
                <w:rFonts w:ascii="Verdana" w:eastAsia="Times New Roman" w:hAnsi="Verdana" w:cs="Tahoma"/>
                <w:sz w:val="18"/>
                <w:szCs w:val="18"/>
                <w:lang w:eastAsia="ru-RU"/>
              </w:rPr>
              <w:br/>
              <w:t>скользкостью проезжей части.</w:t>
            </w:r>
            <w:r w:rsidRPr="00B81E66">
              <w:rPr>
                <w:rFonts w:ascii="Verdana" w:eastAsia="Times New Roman" w:hAnsi="Verdana" w:cs="Tahoma"/>
                <w:sz w:val="18"/>
                <w:szCs w:val="18"/>
                <w:lang w:eastAsia="ru-RU"/>
              </w:rPr>
              <w:br/>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34B8FD1F" wp14:editId="37D34FE6">
                  <wp:extent cx="438785" cy="380365"/>
                  <wp:effectExtent l="0" t="0" r="0" b="635"/>
                  <wp:docPr id="485" name="Рисунок 485" descr="zn1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descr="zn1_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1.16</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«Неровная дорога»</w:t>
            </w:r>
            <w:r w:rsidRPr="00B81E66">
              <w:rPr>
                <w:rFonts w:ascii="Verdana" w:eastAsia="Times New Roman" w:hAnsi="Verdana" w:cs="Tahoma"/>
                <w:sz w:val="18"/>
                <w:szCs w:val="18"/>
                <w:lang w:eastAsia="ru-RU"/>
              </w:rPr>
              <w:br/>
              <w:t>Участок дороги, имеющий</w:t>
            </w:r>
            <w:r w:rsidRPr="00B81E66">
              <w:rPr>
                <w:rFonts w:ascii="Verdana" w:eastAsia="Times New Roman" w:hAnsi="Verdana" w:cs="Tahoma"/>
                <w:sz w:val="18"/>
                <w:szCs w:val="18"/>
                <w:lang w:eastAsia="ru-RU"/>
              </w:rPr>
              <w:br/>
              <w:t>неровности на проезжей части</w:t>
            </w:r>
            <w:r w:rsidRPr="00B81E66">
              <w:rPr>
                <w:rFonts w:ascii="Verdana" w:eastAsia="Times New Roman" w:hAnsi="Verdana" w:cs="Tahoma"/>
                <w:sz w:val="18"/>
                <w:szCs w:val="18"/>
                <w:lang w:eastAsia="ru-RU"/>
              </w:rPr>
              <w:br/>
              <w:t>(волнистость, выбоины, неплавные</w:t>
            </w:r>
            <w:r w:rsidRPr="00B81E66">
              <w:rPr>
                <w:rFonts w:ascii="Verdana" w:eastAsia="Times New Roman" w:hAnsi="Verdana" w:cs="Tahoma"/>
                <w:sz w:val="18"/>
                <w:szCs w:val="18"/>
                <w:lang w:eastAsia="ru-RU"/>
              </w:rPr>
              <w:br/>
              <w:t>сопряжения с мостами и тому подобное).</w:t>
            </w:r>
            <w:r w:rsidRPr="00B81E66">
              <w:rPr>
                <w:rFonts w:ascii="Verdana" w:eastAsia="Times New Roman" w:hAnsi="Verdana" w:cs="Tahoma"/>
                <w:sz w:val="18"/>
                <w:szCs w:val="18"/>
                <w:lang w:eastAsia="ru-RU"/>
              </w:rPr>
              <w:br/>
            </w:r>
          </w:p>
        </w:tc>
      </w:tr>
      <w:tr w:rsidR="00B81E66" w:rsidRPr="00B81E66" w:rsidTr="00B81E66">
        <w:trPr>
          <w:tblCellSpacing w:w="0" w:type="dxa"/>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4" w:name="v17"/>
            <w:bookmarkEnd w:id="14"/>
            <w:r w:rsidRPr="00B81E66">
              <w:rPr>
                <w:rFonts w:ascii="Verdana" w:eastAsia="Times New Roman" w:hAnsi="Verdana" w:cs="Tahoma"/>
                <w:sz w:val="18"/>
                <w:szCs w:val="18"/>
                <w:lang w:eastAsia="ru-RU"/>
              </w:rPr>
              <w:br/>
            </w:r>
            <w:r w:rsidRPr="00B81E66">
              <w:rPr>
                <w:rFonts w:ascii="Verdana" w:eastAsia="Times New Roman" w:hAnsi="Verdana" w:cs="Tahoma"/>
                <w:noProof/>
                <w:sz w:val="18"/>
                <w:szCs w:val="18"/>
                <w:lang w:eastAsia="ru-RU"/>
              </w:rPr>
              <w:drawing>
                <wp:inline distT="0" distB="0" distL="0" distR="0" wp14:anchorId="40AD08E4" wp14:editId="493AE09A">
                  <wp:extent cx="438785" cy="380365"/>
                  <wp:effectExtent l="0" t="0" r="0" b="635"/>
                  <wp:docPr id="484" name="Рисунок 484" descr="zn1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descr="zn1_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1.17</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«Искусственная неровность»</w:t>
            </w:r>
            <w:r w:rsidRPr="00B81E66">
              <w:rPr>
                <w:rFonts w:ascii="Verdana" w:eastAsia="Times New Roman" w:hAnsi="Verdana" w:cs="Tahoma"/>
                <w:sz w:val="18"/>
                <w:szCs w:val="18"/>
                <w:lang w:eastAsia="ru-RU"/>
              </w:rPr>
              <w:br/>
              <w:t>Участок дороги</w:t>
            </w:r>
            <w:r w:rsidRPr="00B81E66">
              <w:rPr>
                <w:rFonts w:ascii="Verdana" w:eastAsia="Times New Roman" w:hAnsi="Verdana" w:cs="Tahoma"/>
                <w:sz w:val="18"/>
                <w:szCs w:val="18"/>
                <w:lang w:eastAsia="ru-RU"/>
              </w:rPr>
              <w:br/>
              <w:t>с искусственной неровностью</w:t>
            </w:r>
            <w:r w:rsidRPr="00B81E66">
              <w:rPr>
                <w:rFonts w:ascii="Verdana" w:eastAsia="Times New Roman" w:hAnsi="Verdana" w:cs="Tahoma"/>
                <w:sz w:val="18"/>
                <w:szCs w:val="18"/>
                <w:lang w:eastAsia="ru-RU"/>
              </w:rPr>
              <w:br/>
              <w:t xml:space="preserve">(неровностями) для </w:t>
            </w:r>
            <w:proofErr w:type="gramStart"/>
            <w:r w:rsidRPr="00B81E66">
              <w:rPr>
                <w:rFonts w:ascii="Verdana" w:eastAsia="Times New Roman" w:hAnsi="Verdana" w:cs="Tahoma"/>
                <w:sz w:val="18"/>
                <w:szCs w:val="18"/>
                <w:lang w:eastAsia="ru-RU"/>
              </w:rPr>
              <w:t>принудительного</w:t>
            </w:r>
            <w:proofErr w:type="gramEnd"/>
            <w:r w:rsidRPr="00B81E66">
              <w:rPr>
                <w:rFonts w:ascii="Verdana" w:eastAsia="Times New Roman" w:hAnsi="Verdana" w:cs="Tahoma"/>
                <w:sz w:val="18"/>
                <w:szCs w:val="18"/>
                <w:lang w:eastAsia="ru-RU"/>
              </w:rPr>
              <w:t xml:space="preserve">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снижения скорости.</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br/>
              <w:t> </w:t>
            </w:r>
          </w:p>
        </w:tc>
        <w:tc>
          <w:tcPr>
            <w:tcW w:w="2500" w:type="pct"/>
            <w:vAlign w:val="bottom"/>
          </w:tcPr>
          <w:p w:rsidR="00B81E66" w:rsidRPr="00B81E66" w:rsidRDefault="00B81E66" w:rsidP="00B81E66">
            <w:pPr>
              <w:spacing w:after="0" w:line="240" w:lineRule="auto"/>
              <w:jc w:val="center"/>
              <w:rPr>
                <w:rFonts w:ascii="Times New Roman" w:eastAsia="Times New Roman" w:hAnsi="Times New Roman" w:cs="Times New Roman"/>
                <w:sz w:val="18"/>
                <w:szCs w:val="18"/>
                <w:lang w:eastAsia="ru-RU"/>
              </w:rPr>
            </w:pPr>
            <w:bookmarkStart w:id="15" w:name="v18"/>
            <w:bookmarkEnd w:id="15"/>
            <w:r w:rsidRPr="00B81E66">
              <w:rPr>
                <w:rFonts w:ascii="Verdana" w:eastAsia="Times New Roman" w:hAnsi="Verdana" w:cs="Tahoma"/>
                <w:noProof/>
                <w:sz w:val="18"/>
                <w:szCs w:val="18"/>
                <w:lang w:eastAsia="ru-RU"/>
              </w:rPr>
              <w:drawing>
                <wp:inline distT="0" distB="0" distL="0" distR="0" wp14:anchorId="72C7629D" wp14:editId="661F05BD">
                  <wp:extent cx="446405" cy="380365"/>
                  <wp:effectExtent l="0" t="0" r="0" b="635"/>
                  <wp:docPr id="483" name="Рисунок 483" descr="zn1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descr="zn1_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640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1.18</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«Выброс гравия»</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Участок дороги, на котором</w:t>
            </w:r>
            <w:r w:rsidRPr="00B81E66">
              <w:rPr>
                <w:rFonts w:ascii="Verdana" w:eastAsia="Times New Roman" w:hAnsi="Verdana" w:cs="Tahoma"/>
                <w:sz w:val="18"/>
                <w:szCs w:val="18"/>
                <w:lang w:eastAsia="ru-RU"/>
              </w:rPr>
              <w:br/>
              <w:t>возможен выброс гравия, щебня</w:t>
            </w:r>
            <w:r w:rsidRPr="00B81E66">
              <w:rPr>
                <w:rFonts w:ascii="Verdana" w:eastAsia="Times New Roman" w:hAnsi="Verdana" w:cs="Tahoma"/>
                <w:sz w:val="18"/>
                <w:szCs w:val="18"/>
                <w:lang w:eastAsia="ru-RU"/>
              </w:rPr>
              <w:br/>
              <w:t>и тому подобного из-под колес транспортных средств.</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t> </w:t>
            </w:r>
          </w:p>
        </w:tc>
      </w:tr>
      <w:tr w:rsidR="00B81E66" w:rsidRPr="00B81E66" w:rsidTr="00B81E66">
        <w:trPr>
          <w:tblCellSpacing w:w="0" w:type="dxa"/>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4F2C024B" wp14:editId="6660E0E5">
                  <wp:extent cx="438785" cy="380365"/>
                  <wp:effectExtent l="0" t="0" r="0" b="635"/>
                  <wp:docPr id="482" name="Рисунок 482" descr="zn1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descr="zn1_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1.19</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«Опасная обочина»</w:t>
            </w:r>
            <w:r w:rsidRPr="00B81E66">
              <w:rPr>
                <w:rFonts w:ascii="Verdana" w:eastAsia="Times New Roman" w:hAnsi="Verdana" w:cs="Tahoma"/>
                <w:sz w:val="18"/>
                <w:szCs w:val="18"/>
                <w:lang w:eastAsia="ru-RU"/>
              </w:rPr>
              <w:br/>
              <w:t>Участок дороги, на котором</w:t>
            </w:r>
            <w:r w:rsidRPr="00B81E66">
              <w:rPr>
                <w:rFonts w:ascii="Verdana" w:eastAsia="Times New Roman" w:hAnsi="Verdana" w:cs="Tahoma"/>
                <w:sz w:val="18"/>
                <w:szCs w:val="18"/>
                <w:lang w:eastAsia="ru-RU"/>
              </w:rPr>
              <w:br/>
              <w:t>съезд на обочину опасен.</w:t>
            </w:r>
            <w:r w:rsidRPr="00B81E66">
              <w:rPr>
                <w:rFonts w:ascii="Verdana" w:eastAsia="Times New Roman" w:hAnsi="Verdana" w:cs="Tahoma"/>
                <w:sz w:val="18"/>
                <w:szCs w:val="18"/>
                <w:lang w:eastAsia="ru-RU"/>
              </w:rPr>
              <w:br/>
              <w:t> </w:t>
            </w:r>
          </w:p>
          <w:p w:rsidR="00B81E66" w:rsidRPr="00B81E66" w:rsidRDefault="00B81E66" w:rsidP="00B81E66">
            <w:pPr>
              <w:spacing w:after="0" w:line="240" w:lineRule="auto"/>
              <w:jc w:val="center"/>
              <w:rPr>
                <w:rFonts w:ascii="Verdana" w:eastAsia="Times New Roman" w:hAnsi="Verdana" w:cs="Tahoma"/>
                <w:sz w:val="18"/>
                <w:szCs w:val="18"/>
                <w:lang w:eastAsia="ru-RU"/>
              </w:rPr>
            </w:pPr>
          </w:p>
        </w:tc>
        <w:tc>
          <w:tcPr>
            <w:tcW w:w="2500" w:type="pct"/>
            <w:vAlign w:val="bottom"/>
          </w:tcPr>
          <w:tbl>
            <w:tblPr>
              <w:tblW w:w="4000" w:type="pct"/>
              <w:jc w:val="center"/>
              <w:tblCellSpacing w:w="0" w:type="dxa"/>
              <w:tblCellMar>
                <w:left w:w="0" w:type="dxa"/>
                <w:right w:w="0" w:type="dxa"/>
              </w:tblCellMar>
              <w:tblLook w:val="0000" w:firstRow="0" w:lastRow="0" w:firstColumn="0" w:lastColumn="0" w:noHBand="0" w:noVBand="0"/>
            </w:tblPr>
            <w:tblGrid>
              <w:gridCol w:w="1248"/>
              <w:gridCol w:w="1247"/>
              <w:gridCol w:w="1247"/>
            </w:tblGrid>
            <w:tr w:rsidR="00B81E66" w:rsidRPr="00B81E66" w:rsidTr="00B81E66">
              <w:trPr>
                <w:tblCellSpacing w:w="0" w:type="dxa"/>
                <w:jc w:val="center"/>
              </w:trPr>
              <w:tc>
                <w:tcPr>
                  <w:tcW w:w="0" w:type="auto"/>
                  <w:vAlign w:val="center"/>
                </w:tcPr>
                <w:p w:rsidR="00B81E66" w:rsidRPr="00B81E66" w:rsidRDefault="00B81E66" w:rsidP="00B81E66">
                  <w:pPr>
                    <w:framePr w:hSpace="180" w:wrap="around" w:vAnchor="text" w:hAnchor="margin" w:y="-276"/>
                    <w:spacing w:after="0" w:line="240" w:lineRule="auto"/>
                    <w:jc w:val="center"/>
                    <w:rPr>
                      <w:rFonts w:ascii="Verdana" w:eastAsia="Times New Roman" w:hAnsi="Verdana" w:cs="Tahoma"/>
                      <w:sz w:val="18"/>
                      <w:szCs w:val="18"/>
                      <w:lang w:eastAsia="ru-RU"/>
                    </w:rPr>
                  </w:pPr>
                  <w:bookmarkStart w:id="16" w:name="v20_1"/>
                  <w:bookmarkEnd w:id="16"/>
                  <w:r w:rsidRPr="00B81E66">
                    <w:rPr>
                      <w:rFonts w:ascii="Verdana" w:eastAsia="Times New Roman" w:hAnsi="Verdana" w:cs="Tahoma"/>
                      <w:noProof/>
                      <w:sz w:val="18"/>
                      <w:szCs w:val="18"/>
                      <w:lang w:eastAsia="ru-RU"/>
                    </w:rPr>
                    <w:drawing>
                      <wp:inline distT="0" distB="0" distL="0" distR="0" wp14:anchorId="2DA08F61" wp14:editId="03A93C15">
                        <wp:extent cx="438785" cy="380365"/>
                        <wp:effectExtent l="0" t="0" r="0" b="635"/>
                        <wp:docPr id="481" name="Рисунок 481" descr="zn1_2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descr="zn1_20_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1.20.1</w:t>
                  </w:r>
                </w:p>
              </w:tc>
              <w:tc>
                <w:tcPr>
                  <w:tcW w:w="0" w:type="auto"/>
                  <w:vAlign w:val="center"/>
                </w:tcPr>
                <w:p w:rsidR="00B81E66" w:rsidRPr="00B81E66" w:rsidRDefault="00B81E66" w:rsidP="00B81E66">
                  <w:pPr>
                    <w:framePr w:hSpace="180" w:wrap="around" w:vAnchor="text" w:hAnchor="margin" w:y="-276"/>
                    <w:spacing w:after="0" w:line="240" w:lineRule="auto"/>
                    <w:jc w:val="center"/>
                    <w:rPr>
                      <w:rFonts w:ascii="Verdana" w:eastAsia="Times New Roman" w:hAnsi="Verdana" w:cs="Tahoma"/>
                      <w:sz w:val="18"/>
                      <w:szCs w:val="18"/>
                      <w:lang w:eastAsia="ru-RU"/>
                    </w:rPr>
                  </w:pPr>
                  <w:bookmarkStart w:id="17" w:name="v20_2"/>
                  <w:bookmarkEnd w:id="17"/>
                  <w:r w:rsidRPr="00B81E66">
                    <w:rPr>
                      <w:rFonts w:ascii="Verdana" w:eastAsia="Times New Roman" w:hAnsi="Verdana" w:cs="Tahoma"/>
                      <w:noProof/>
                      <w:sz w:val="18"/>
                      <w:szCs w:val="18"/>
                      <w:lang w:eastAsia="ru-RU"/>
                    </w:rPr>
                    <w:drawing>
                      <wp:inline distT="0" distB="0" distL="0" distR="0" wp14:anchorId="0E729BD1" wp14:editId="5DD05E84">
                        <wp:extent cx="438785" cy="380365"/>
                        <wp:effectExtent l="0" t="0" r="0" b="635"/>
                        <wp:docPr id="480" name="Рисунок 480" descr="zn1_2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descr="zn1_20_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1.20.2</w:t>
                  </w:r>
                </w:p>
              </w:tc>
              <w:tc>
                <w:tcPr>
                  <w:tcW w:w="0" w:type="auto"/>
                  <w:vAlign w:val="center"/>
                </w:tcPr>
                <w:p w:rsidR="00B81E66" w:rsidRPr="00B81E66" w:rsidRDefault="00B81E66" w:rsidP="00B81E66">
                  <w:pPr>
                    <w:framePr w:hSpace="180" w:wrap="around" w:vAnchor="text" w:hAnchor="margin" w:y="-276"/>
                    <w:spacing w:after="0" w:line="240" w:lineRule="auto"/>
                    <w:jc w:val="center"/>
                    <w:rPr>
                      <w:rFonts w:ascii="Verdana" w:eastAsia="Times New Roman" w:hAnsi="Verdana" w:cs="Tahoma"/>
                      <w:sz w:val="18"/>
                      <w:szCs w:val="18"/>
                      <w:lang w:eastAsia="ru-RU"/>
                    </w:rPr>
                  </w:pPr>
                  <w:bookmarkStart w:id="18" w:name="v20_3"/>
                  <w:bookmarkEnd w:id="18"/>
                  <w:r w:rsidRPr="00B81E66">
                    <w:rPr>
                      <w:rFonts w:ascii="Verdana" w:eastAsia="Times New Roman" w:hAnsi="Verdana" w:cs="Tahoma"/>
                      <w:noProof/>
                      <w:sz w:val="18"/>
                      <w:szCs w:val="18"/>
                      <w:lang w:eastAsia="ru-RU"/>
                    </w:rPr>
                    <w:drawing>
                      <wp:inline distT="0" distB="0" distL="0" distR="0" wp14:anchorId="1DC6D3A2" wp14:editId="6FB1B3FB">
                        <wp:extent cx="438785" cy="380365"/>
                        <wp:effectExtent l="0" t="0" r="0" b="635"/>
                        <wp:docPr id="479" name="Рисунок 479" descr="zn1_2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descr="zn1_20_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1.20.3</w:t>
                  </w:r>
                </w:p>
              </w:tc>
            </w:tr>
          </w:tbl>
          <w:p w:rsidR="00B81E66" w:rsidRPr="00B81E66" w:rsidRDefault="00B81E66" w:rsidP="00B81E66">
            <w:pPr>
              <w:spacing w:after="0" w:line="240" w:lineRule="auto"/>
              <w:ind w:left="183"/>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«Сужение дороги»</w:t>
            </w:r>
          </w:p>
          <w:p w:rsidR="00B81E66" w:rsidRPr="00B81E66" w:rsidRDefault="00B81E66" w:rsidP="00B81E66">
            <w:pPr>
              <w:spacing w:after="0" w:line="240" w:lineRule="auto"/>
              <w:ind w:left="183"/>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1.20.1 - с обеих сторон</w:t>
            </w:r>
          </w:p>
          <w:p w:rsidR="00B81E66" w:rsidRPr="00B81E66" w:rsidRDefault="00B81E66" w:rsidP="00B81E66">
            <w:pPr>
              <w:spacing w:after="0" w:line="240" w:lineRule="auto"/>
              <w:ind w:left="183"/>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1.20.2 - справа</w:t>
            </w:r>
            <w:r w:rsidRPr="00B81E66">
              <w:rPr>
                <w:rFonts w:ascii="Verdana" w:eastAsia="Times New Roman" w:hAnsi="Verdana" w:cs="Tahoma"/>
                <w:sz w:val="18"/>
                <w:szCs w:val="18"/>
                <w:lang w:eastAsia="ru-RU"/>
              </w:rPr>
              <w:br/>
              <w:t>1.20.3 – слева</w:t>
            </w:r>
          </w:p>
          <w:p w:rsidR="00B81E66" w:rsidRPr="00B81E66" w:rsidRDefault="00B81E66" w:rsidP="00B81E66">
            <w:pPr>
              <w:spacing w:after="0" w:line="240" w:lineRule="auto"/>
              <w:ind w:left="183"/>
              <w:jc w:val="center"/>
              <w:rPr>
                <w:rFonts w:ascii="Verdana" w:eastAsia="Times New Roman" w:hAnsi="Verdana" w:cs="Tahoma"/>
                <w:sz w:val="18"/>
                <w:szCs w:val="18"/>
                <w:lang w:eastAsia="ru-RU"/>
              </w:rPr>
            </w:pPr>
          </w:p>
        </w:tc>
      </w:tr>
      <w:tr w:rsidR="00B81E66" w:rsidRPr="00B81E66" w:rsidTr="00B81E66">
        <w:trPr>
          <w:trHeight w:val="100"/>
          <w:tblCellSpacing w:w="0" w:type="dxa"/>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F52A4FD" wp14:editId="70903AAD">
                  <wp:extent cx="438785" cy="380365"/>
                  <wp:effectExtent l="0" t="0" r="0" b="635"/>
                  <wp:docPr id="478" name="Рисунок 478" descr="zn1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descr="zn1_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1.21</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«Двустороннее движение»</w:t>
            </w:r>
            <w:r w:rsidRPr="00B81E66">
              <w:rPr>
                <w:rFonts w:ascii="Verdana" w:eastAsia="Times New Roman" w:hAnsi="Verdana" w:cs="Tahoma"/>
                <w:sz w:val="18"/>
                <w:szCs w:val="18"/>
                <w:lang w:eastAsia="ru-RU"/>
              </w:rPr>
              <w:br/>
              <w:t>Начало участка дороги (проезжей</w:t>
            </w:r>
            <w:r w:rsidRPr="00B81E66">
              <w:rPr>
                <w:rFonts w:ascii="Verdana" w:eastAsia="Times New Roman" w:hAnsi="Verdana" w:cs="Tahoma"/>
                <w:sz w:val="18"/>
                <w:szCs w:val="18"/>
                <w:lang w:eastAsia="ru-RU"/>
              </w:rPr>
              <w:br/>
              <w:t>части) с встречным движением.</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t> </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827E499" wp14:editId="5D79B532">
                  <wp:extent cx="438785" cy="380365"/>
                  <wp:effectExtent l="0" t="0" r="0" b="635"/>
                  <wp:docPr id="477" name="Рисунок 477" descr="zn1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descr="zn1_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1.22</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«Пешеходный переход»</w:t>
            </w:r>
            <w:r w:rsidRPr="00B81E66">
              <w:rPr>
                <w:rFonts w:ascii="Verdana" w:eastAsia="Times New Roman" w:hAnsi="Verdana" w:cs="Tahoma"/>
                <w:sz w:val="18"/>
                <w:szCs w:val="18"/>
                <w:lang w:eastAsia="ru-RU"/>
              </w:rPr>
              <w:br/>
              <w:t>Пешеходный переход,</w:t>
            </w:r>
            <w:r w:rsidRPr="00B81E66">
              <w:rPr>
                <w:rFonts w:ascii="Verdana" w:eastAsia="Times New Roman" w:hAnsi="Verdana" w:cs="Tahoma"/>
                <w:sz w:val="18"/>
                <w:szCs w:val="18"/>
                <w:lang w:eastAsia="ru-RU"/>
              </w:rPr>
              <w:br/>
              <w:t>обозначенный знаками 5.19.1, 5.19.2</w:t>
            </w:r>
            <w:r w:rsidRPr="00B81E66">
              <w:rPr>
                <w:rFonts w:ascii="Verdana" w:eastAsia="Times New Roman" w:hAnsi="Verdana" w:cs="Tahoma"/>
                <w:sz w:val="18"/>
                <w:szCs w:val="18"/>
                <w:lang w:eastAsia="ru-RU"/>
              </w:rPr>
              <w:br/>
              <w:t>и (или) разметкой 1.14.1 и 1.14.2.</w:t>
            </w:r>
            <w:r w:rsidRPr="00B81E66">
              <w:rPr>
                <w:rFonts w:ascii="Verdana" w:eastAsia="Times New Roman" w:hAnsi="Verdana" w:cs="Tahoma"/>
                <w:sz w:val="18"/>
                <w:szCs w:val="18"/>
                <w:lang w:eastAsia="ru-RU"/>
              </w:rPr>
              <w:br/>
            </w:r>
          </w:p>
        </w:tc>
      </w:tr>
    </w:tbl>
    <w:p w:rsidR="00B81E66" w:rsidRPr="00B81E66" w:rsidRDefault="00B81E66" w:rsidP="00B81E66">
      <w:pPr>
        <w:spacing w:after="0" w:line="240" w:lineRule="auto"/>
        <w:rPr>
          <w:rFonts w:ascii="Times New Roman" w:eastAsia="Times New Roman" w:hAnsi="Times New Roman" w:cs="Times New Roman"/>
          <w:sz w:val="10"/>
          <w:szCs w:val="24"/>
          <w:lang w:eastAsia="ru-RU"/>
        </w:rPr>
      </w:pPr>
    </w:p>
    <w:p w:rsidR="00B81E66" w:rsidRPr="00B81E66" w:rsidRDefault="00B81E66" w:rsidP="00B81E66">
      <w:pPr>
        <w:tabs>
          <w:tab w:val="center" w:pos="4590"/>
          <w:tab w:val="right" w:pos="9180"/>
        </w:tabs>
        <w:spacing w:after="0" w:line="240" w:lineRule="auto"/>
        <w:jc w:val="right"/>
        <w:rPr>
          <w:rFonts w:ascii="Times New Roman" w:eastAsia="Times New Roman" w:hAnsi="Times New Roman" w:cs="Times New Roman"/>
          <w:sz w:val="28"/>
          <w:szCs w:val="28"/>
          <w:lang w:eastAsia="ru-RU"/>
        </w:rPr>
      </w:pPr>
      <w:bookmarkStart w:id="19" w:name="v11_1"/>
      <w:bookmarkStart w:id="20" w:name="v13" w:colFirst="0" w:colLast="0"/>
      <w:bookmarkStart w:id="21" w:name="v14" w:colFirst="1" w:colLast="1"/>
      <w:bookmarkStart w:id="22" w:name="v15" w:colFirst="0" w:colLast="0"/>
      <w:bookmarkStart w:id="23" w:name="v16" w:colFirst="1" w:colLast="1"/>
      <w:bookmarkStart w:id="24" w:name="v19"/>
      <w:bookmarkStart w:id="25" w:name="v21" w:colFirst="0" w:colLast="0"/>
      <w:bookmarkStart w:id="26" w:name="v22" w:colFirst="1" w:colLast="1"/>
      <w:bookmarkEnd w:id="19"/>
      <w:r w:rsidRPr="00B81E66">
        <w:rPr>
          <w:rFonts w:ascii="Times New Roman" w:eastAsia="Times New Roman" w:hAnsi="Times New Roman" w:cs="Times New Roman"/>
          <w:sz w:val="28"/>
          <w:szCs w:val="28"/>
          <w:lang w:eastAsia="ru-RU"/>
        </w:rPr>
        <w:tab/>
      </w:r>
    </w:p>
    <w:p w:rsidR="00B81E66" w:rsidRPr="00B81E66" w:rsidRDefault="00B81E66" w:rsidP="00B81E66">
      <w:pPr>
        <w:tabs>
          <w:tab w:val="center" w:pos="4590"/>
          <w:tab w:val="right" w:pos="9180"/>
        </w:tabs>
        <w:spacing w:after="0" w:line="240" w:lineRule="auto"/>
        <w:jc w:val="right"/>
        <w:rPr>
          <w:rFonts w:ascii="Times New Roman" w:eastAsia="Times New Roman" w:hAnsi="Times New Roman" w:cs="Times New Roman"/>
          <w:sz w:val="28"/>
          <w:szCs w:val="28"/>
          <w:lang w:eastAsia="ru-RU"/>
        </w:rPr>
      </w:pPr>
      <w:r w:rsidRPr="00B81E66">
        <w:rPr>
          <w:rFonts w:ascii="Times New Roman" w:eastAsia="Times New Roman" w:hAnsi="Times New Roman" w:cs="Times New Roman"/>
          <w:sz w:val="28"/>
          <w:szCs w:val="28"/>
          <w:lang w:eastAsia="ru-RU"/>
        </w:rPr>
        <w:t>3.</w:t>
      </w:r>
    </w:p>
    <w:tbl>
      <w:tblPr>
        <w:tblpPr w:leftFromText="180" w:rightFromText="180" w:vertAnchor="text" w:horzAnchor="margin" w:tblpY="-548"/>
        <w:tblW w:w="5000" w:type="pct"/>
        <w:tblCellSpacing w:w="0" w:type="dxa"/>
        <w:tblCellMar>
          <w:left w:w="0" w:type="dxa"/>
          <w:right w:w="0" w:type="dxa"/>
        </w:tblCellMar>
        <w:tblLook w:val="0000" w:firstRow="0" w:lastRow="0" w:firstColumn="0" w:lastColumn="0" w:noHBand="0" w:noVBand="0"/>
      </w:tblPr>
      <w:tblGrid>
        <w:gridCol w:w="4677"/>
        <w:gridCol w:w="4678"/>
      </w:tblGrid>
      <w:tr w:rsidR="00B81E66" w:rsidRPr="00B81E66" w:rsidTr="00B81E66">
        <w:trPr>
          <w:tblCellSpacing w:w="0" w:type="dxa"/>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lastRenderedPageBreak/>
              <w:drawing>
                <wp:inline distT="0" distB="0" distL="0" distR="0" wp14:anchorId="2129236C" wp14:editId="42409B0F">
                  <wp:extent cx="438785" cy="380365"/>
                  <wp:effectExtent l="0" t="0" r="0" b="635"/>
                  <wp:docPr id="476" name="Рисунок 476" descr="zn1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descr="zn1_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1.23</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«Дети»</w:t>
            </w:r>
            <w:r w:rsidRPr="00B81E66">
              <w:rPr>
                <w:rFonts w:ascii="Verdana" w:eastAsia="Times New Roman" w:hAnsi="Verdana" w:cs="Tahoma"/>
                <w:sz w:val="18"/>
                <w:szCs w:val="18"/>
                <w:lang w:eastAsia="ru-RU"/>
              </w:rPr>
              <w:br/>
              <w:t>Участок дороги вблизи детского</w:t>
            </w:r>
            <w:r w:rsidRPr="00B81E66">
              <w:rPr>
                <w:rFonts w:ascii="Verdana" w:eastAsia="Times New Roman" w:hAnsi="Verdana" w:cs="Tahoma"/>
                <w:sz w:val="18"/>
                <w:szCs w:val="18"/>
                <w:lang w:eastAsia="ru-RU"/>
              </w:rPr>
              <w:br/>
              <w:t xml:space="preserve">учреждения (школы, оздоровительного лагеря и тому подобного), на проезжей части которого возможно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появление детей.</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br/>
              <w:t> </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43896A76" wp14:editId="09C60CCF">
                  <wp:extent cx="438785" cy="380365"/>
                  <wp:effectExtent l="0" t="0" r="0" b="635"/>
                  <wp:docPr id="475" name="Рисунок 475" descr="zn1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descr="zn1_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br/>
              <w:t>1.24</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«Пересечение с велосипедной дорожкой»</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t> </w:t>
            </w:r>
          </w:p>
        </w:tc>
      </w:tr>
      <w:tr w:rsidR="00B81E66" w:rsidRPr="00B81E66" w:rsidTr="00B81E66">
        <w:trPr>
          <w:tblCellSpacing w:w="0" w:type="dxa"/>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DE60FCF" wp14:editId="4DF92AED">
                  <wp:extent cx="438785" cy="380365"/>
                  <wp:effectExtent l="0" t="0" r="0" b="635"/>
                  <wp:docPr id="474" name="Рисунок 474" descr="zn1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descr="zn1_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1.25</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«Дорожные работы»</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t> </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AF09ECF" wp14:editId="2C096DCD">
                  <wp:extent cx="438785" cy="380365"/>
                  <wp:effectExtent l="0" t="0" r="0" b="635"/>
                  <wp:docPr id="473" name="Рисунок 473" descr="zn1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descr="zn1_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1.26</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«Перегон скота»</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w:t>
            </w:r>
          </w:p>
        </w:tc>
      </w:tr>
      <w:tr w:rsidR="00B81E66" w:rsidRPr="00B81E66" w:rsidTr="00B81E66">
        <w:trPr>
          <w:tblCellSpacing w:w="0" w:type="dxa"/>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0C61C08" wp14:editId="4B2E081E">
                  <wp:extent cx="438785" cy="380365"/>
                  <wp:effectExtent l="0" t="0" r="0" b="635"/>
                  <wp:docPr id="472" name="Рисунок 472" descr="zn1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descr="zn1_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1.27</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«Дикие животные»</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t> </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3FFA3CFE" wp14:editId="7E02B642">
                  <wp:extent cx="438785" cy="380365"/>
                  <wp:effectExtent l="0" t="0" r="0" b="635"/>
                  <wp:docPr id="471" name="Рисунок 471" descr="zn1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descr="zn1_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1.28</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«Падение камней»</w:t>
            </w:r>
            <w:r w:rsidRPr="00B81E66">
              <w:rPr>
                <w:rFonts w:ascii="Verdana" w:eastAsia="Times New Roman" w:hAnsi="Verdana" w:cs="Tahoma"/>
                <w:sz w:val="18"/>
                <w:szCs w:val="18"/>
                <w:lang w:eastAsia="ru-RU"/>
              </w:rPr>
              <w:br/>
              <w:t>Участок дороги, на котором</w:t>
            </w:r>
            <w:r w:rsidRPr="00B81E66">
              <w:rPr>
                <w:rFonts w:ascii="Verdana" w:eastAsia="Times New Roman" w:hAnsi="Verdana" w:cs="Tahoma"/>
                <w:sz w:val="18"/>
                <w:szCs w:val="18"/>
                <w:lang w:eastAsia="ru-RU"/>
              </w:rPr>
              <w:br/>
              <w:t>возможны обвалы, оползни,</w:t>
            </w:r>
            <w:r w:rsidRPr="00B81E66">
              <w:rPr>
                <w:rFonts w:ascii="Verdana" w:eastAsia="Times New Roman" w:hAnsi="Verdana" w:cs="Tahoma"/>
                <w:sz w:val="18"/>
                <w:szCs w:val="18"/>
                <w:lang w:eastAsia="ru-RU"/>
              </w:rPr>
              <w:br/>
              <w:t>падение камней.</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p>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trPr>
        <w:tc>
          <w:tcPr>
            <w:tcW w:w="2500" w:type="pct"/>
            <w:vAlign w:val="bottom"/>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noProof/>
                <w:sz w:val="18"/>
                <w:szCs w:val="18"/>
                <w:lang w:eastAsia="ru-RU"/>
              </w:rPr>
              <w:drawing>
                <wp:inline distT="0" distB="0" distL="0" distR="0" wp14:anchorId="491707F3" wp14:editId="1398C66D">
                  <wp:extent cx="438785" cy="380365"/>
                  <wp:effectExtent l="0" t="0" r="0" b="635"/>
                  <wp:docPr id="470" name="Рисунок 470" descr="zn1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descr="zn1_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1.29</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«Боковой ветер»</w:t>
            </w:r>
            <w:r w:rsidRPr="00B81E66">
              <w:rPr>
                <w:rFonts w:ascii="Verdana" w:eastAsia="Times New Roman" w:hAnsi="Verdana" w:cs="Tahoma"/>
                <w:b/>
                <w:bCs/>
                <w:sz w:val="18"/>
                <w:szCs w:val="18"/>
                <w:lang w:eastAsia="ru-RU"/>
              </w:rPr>
              <w:br/>
            </w:r>
            <w:r w:rsidRPr="00B81E66">
              <w:rPr>
                <w:rFonts w:ascii="Verdana" w:eastAsia="Times New Roman" w:hAnsi="Verdana" w:cs="Tahoma"/>
                <w:b/>
                <w:bCs/>
                <w:sz w:val="18"/>
                <w:szCs w:val="18"/>
                <w:lang w:eastAsia="ru-RU"/>
              </w:rPr>
              <w:br/>
              <w:t> </w:t>
            </w:r>
          </w:p>
          <w:p w:rsidR="00B81E66" w:rsidRPr="00B81E66" w:rsidRDefault="00B81E66" w:rsidP="00B81E66">
            <w:pPr>
              <w:spacing w:after="0" w:line="240" w:lineRule="auto"/>
              <w:jc w:val="center"/>
              <w:rPr>
                <w:rFonts w:ascii="Verdana" w:eastAsia="Times New Roman" w:hAnsi="Verdana" w:cs="Tahoma"/>
                <w:sz w:val="18"/>
                <w:szCs w:val="18"/>
                <w:lang w:eastAsia="ru-RU"/>
              </w:rPr>
            </w:pP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7011292" wp14:editId="2F32561D">
                  <wp:extent cx="438785" cy="380365"/>
                  <wp:effectExtent l="0" t="0" r="0" b="635"/>
                  <wp:docPr id="469" name="Рисунок 469" descr="zn1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descr="zn1_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1.30</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«Низколетящие самолеты»</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t> </w:t>
            </w:r>
          </w:p>
        </w:tc>
      </w:tr>
      <w:tr w:rsidR="00B81E66" w:rsidRPr="00B81E66" w:rsidTr="00B81E66">
        <w:trPr>
          <w:tblCellSpacing w:w="0" w:type="dxa"/>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391E5FAA" wp14:editId="5D48E163">
                  <wp:extent cx="438785" cy="380365"/>
                  <wp:effectExtent l="0" t="0" r="0" b="635"/>
                  <wp:docPr id="468" name="Рисунок 468" descr="zn1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descr="zn1_3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1.31</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«Тоннель»</w:t>
            </w:r>
            <w:r w:rsidRPr="00B81E66">
              <w:rPr>
                <w:rFonts w:ascii="Verdana" w:eastAsia="Times New Roman" w:hAnsi="Verdana" w:cs="Tahoma"/>
                <w:sz w:val="18"/>
                <w:szCs w:val="18"/>
                <w:lang w:eastAsia="ru-RU"/>
              </w:rPr>
              <w:br/>
              <w:t>Тоннель, в котором отсутствует</w:t>
            </w:r>
            <w:r w:rsidRPr="00B81E66">
              <w:rPr>
                <w:rFonts w:ascii="Verdana" w:eastAsia="Times New Roman" w:hAnsi="Verdana" w:cs="Tahoma"/>
                <w:sz w:val="18"/>
                <w:szCs w:val="18"/>
                <w:lang w:eastAsia="ru-RU"/>
              </w:rPr>
              <w:br/>
              <w:t>искусственное освещение,</w:t>
            </w:r>
            <w:r w:rsidRPr="00B81E66">
              <w:rPr>
                <w:rFonts w:ascii="Verdana" w:eastAsia="Times New Roman" w:hAnsi="Verdana" w:cs="Tahoma"/>
                <w:sz w:val="18"/>
                <w:szCs w:val="18"/>
                <w:lang w:eastAsia="ru-RU"/>
              </w:rPr>
              <w:br/>
              <w:t xml:space="preserve">или тоннель, видимость въездного </w:t>
            </w:r>
          </w:p>
          <w:p w:rsidR="00B81E66" w:rsidRPr="00B81E66" w:rsidRDefault="00B81E66" w:rsidP="00B81E66">
            <w:pPr>
              <w:spacing w:after="0" w:line="240" w:lineRule="auto"/>
              <w:jc w:val="center"/>
              <w:rPr>
                <w:rFonts w:ascii="Verdana" w:eastAsia="Times New Roman" w:hAnsi="Verdana" w:cs="Tahoma"/>
                <w:sz w:val="18"/>
                <w:szCs w:val="18"/>
                <w:lang w:eastAsia="ru-RU"/>
              </w:rPr>
            </w:pPr>
            <w:proofErr w:type="gramStart"/>
            <w:r w:rsidRPr="00B81E66">
              <w:rPr>
                <w:rFonts w:ascii="Verdana" w:eastAsia="Times New Roman" w:hAnsi="Verdana" w:cs="Tahoma"/>
                <w:sz w:val="18"/>
                <w:szCs w:val="18"/>
                <w:lang w:eastAsia="ru-RU"/>
              </w:rPr>
              <w:t>портала</w:t>
            </w:r>
            <w:proofErr w:type="gramEnd"/>
            <w:r w:rsidRPr="00B81E66">
              <w:rPr>
                <w:rFonts w:ascii="Verdana" w:eastAsia="Times New Roman" w:hAnsi="Verdana" w:cs="Tahoma"/>
                <w:sz w:val="18"/>
                <w:szCs w:val="18"/>
                <w:lang w:eastAsia="ru-RU"/>
              </w:rPr>
              <w:t xml:space="preserve"> которого ограничена.</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w:t>
            </w:r>
          </w:p>
          <w:p w:rsidR="00B81E66" w:rsidRPr="00B81E66" w:rsidRDefault="00B81E66" w:rsidP="00B81E66">
            <w:pPr>
              <w:spacing w:after="0" w:line="240" w:lineRule="auto"/>
              <w:jc w:val="center"/>
              <w:rPr>
                <w:rFonts w:ascii="Verdana" w:eastAsia="Times New Roman" w:hAnsi="Verdana" w:cs="Tahoma"/>
                <w:sz w:val="18"/>
                <w:szCs w:val="18"/>
                <w:lang w:eastAsia="ru-RU"/>
              </w:rPr>
            </w:pP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4FFB6AA1" wp14:editId="7B369041">
                  <wp:extent cx="438785" cy="380365"/>
                  <wp:effectExtent l="0" t="0" r="0" b="635"/>
                  <wp:docPr id="467" name="Рисунок 467" descr="zn1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descr="zn1_3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1.32</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«Затор»</w:t>
            </w:r>
            <w:r w:rsidRPr="00B81E66">
              <w:rPr>
                <w:rFonts w:ascii="Verdana" w:eastAsia="Times New Roman" w:hAnsi="Verdana" w:cs="Tahoma"/>
                <w:sz w:val="18"/>
                <w:szCs w:val="18"/>
                <w:lang w:eastAsia="ru-RU"/>
              </w:rPr>
              <w:br/>
              <w:t xml:space="preserve">Участок дороги, на котором </w:t>
            </w:r>
            <w:r w:rsidRPr="00B81E66">
              <w:rPr>
                <w:rFonts w:ascii="Verdana" w:eastAsia="Times New Roman" w:hAnsi="Verdana" w:cs="Tahoma"/>
                <w:sz w:val="18"/>
                <w:szCs w:val="18"/>
                <w:lang w:eastAsia="ru-RU"/>
              </w:rPr>
              <w:br/>
              <w:t>образовался затор.</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p>
          <w:p w:rsidR="00B81E66" w:rsidRPr="00B81E66" w:rsidRDefault="00B81E66" w:rsidP="00B81E66">
            <w:pPr>
              <w:spacing w:after="0" w:line="240" w:lineRule="auto"/>
              <w:jc w:val="center"/>
              <w:rPr>
                <w:rFonts w:ascii="Verdana" w:eastAsia="Times New Roman" w:hAnsi="Verdana" w:cs="Tahoma"/>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w:t>
            </w:r>
          </w:p>
        </w:tc>
      </w:tr>
      <w:tr w:rsidR="00B81E66" w:rsidRPr="00B81E66" w:rsidTr="00B81E66">
        <w:trPr>
          <w:tblCellSpacing w:w="0" w:type="dxa"/>
        </w:trPr>
        <w:tc>
          <w:tcPr>
            <w:tcW w:w="5000" w:type="pct"/>
            <w:gridSpan w:val="2"/>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774911C9" wp14:editId="493C35BE">
                  <wp:extent cx="438785" cy="380365"/>
                  <wp:effectExtent l="0" t="0" r="0" b="635"/>
                  <wp:docPr id="466" name="Рисунок 466" descr="zn1_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zn1_3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8785" cy="380365"/>
                          </a:xfrm>
                          <a:prstGeom prst="rect">
                            <a:avLst/>
                          </a:prstGeom>
                          <a:noFill/>
                          <a:ln>
                            <a:noFill/>
                          </a:ln>
                        </pic:spPr>
                      </pic:pic>
                    </a:graphicData>
                  </a:graphic>
                </wp:inline>
              </w:drawing>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1.33</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«Прочие опасности»</w:t>
            </w:r>
            <w:r w:rsidRPr="00B81E66">
              <w:rPr>
                <w:rFonts w:ascii="Verdana" w:eastAsia="Times New Roman" w:hAnsi="Verdana" w:cs="Tahoma"/>
                <w:sz w:val="18"/>
                <w:szCs w:val="18"/>
                <w:lang w:eastAsia="ru-RU"/>
              </w:rPr>
              <w:br/>
              <w:t xml:space="preserve">Участок дороги, на котором имеются опасности, не </w:t>
            </w:r>
          </w:p>
          <w:p w:rsidR="00B81E66" w:rsidRPr="00B81E66" w:rsidRDefault="00B81E66" w:rsidP="00B81E66">
            <w:pPr>
              <w:spacing w:after="0" w:line="240" w:lineRule="auto"/>
              <w:jc w:val="center"/>
              <w:rPr>
                <w:rFonts w:ascii="Verdana" w:eastAsia="Times New Roman" w:hAnsi="Verdana" w:cs="Tahoma"/>
                <w:sz w:val="18"/>
                <w:szCs w:val="18"/>
                <w:lang w:eastAsia="ru-RU"/>
              </w:rPr>
            </w:pPr>
            <w:proofErr w:type="gramStart"/>
            <w:r w:rsidRPr="00B81E66">
              <w:rPr>
                <w:rFonts w:ascii="Verdana" w:eastAsia="Times New Roman" w:hAnsi="Verdana" w:cs="Tahoma"/>
                <w:sz w:val="18"/>
                <w:szCs w:val="18"/>
                <w:lang w:eastAsia="ru-RU"/>
              </w:rPr>
              <w:t>предусмотренные</w:t>
            </w:r>
            <w:proofErr w:type="gramEnd"/>
            <w:r w:rsidRPr="00B81E66">
              <w:rPr>
                <w:rFonts w:ascii="Verdana" w:eastAsia="Times New Roman" w:hAnsi="Verdana" w:cs="Tahoma"/>
                <w:sz w:val="18"/>
                <w:szCs w:val="18"/>
                <w:lang w:eastAsia="ru-RU"/>
              </w:rPr>
              <w:t xml:space="preserve"> другими предупреждающими знаками.</w:t>
            </w:r>
            <w:r w:rsidRPr="00B81E66">
              <w:rPr>
                <w:rFonts w:ascii="Verdana" w:eastAsia="Times New Roman" w:hAnsi="Verdana" w:cs="Tahoma"/>
                <w:sz w:val="18"/>
                <w:szCs w:val="18"/>
                <w:lang w:eastAsia="ru-RU"/>
              </w:rPr>
              <w:br/>
              <w:t> </w:t>
            </w:r>
          </w:p>
        </w:tc>
      </w:tr>
    </w:tbl>
    <w:p w:rsidR="00B81E66" w:rsidRPr="00B81E66" w:rsidRDefault="00B81E66" w:rsidP="00B81E66">
      <w:pPr>
        <w:tabs>
          <w:tab w:val="center" w:pos="4590"/>
          <w:tab w:val="right" w:pos="9180"/>
        </w:tabs>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12"/>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bookmarkStart w:id="27" w:name="v23" w:colFirst="0" w:colLast="0"/>
      <w:bookmarkStart w:id="28" w:name="v24" w:colFirst="1" w:colLast="1"/>
      <w:bookmarkStart w:id="29" w:name="v25" w:colFirst="0" w:colLast="0"/>
      <w:bookmarkStart w:id="30" w:name="v26" w:colFirst="1" w:colLast="1"/>
      <w:bookmarkStart w:id="31" w:name="v27" w:colFirst="0" w:colLast="0"/>
      <w:bookmarkStart w:id="32" w:name="v28" w:colFirst="1" w:colLast="1"/>
      <w:bookmarkStart w:id="33" w:name="v29" w:colFirst="0" w:colLast="0"/>
      <w:bookmarkStart w:id="34" w:name="v30" w:colFirst="1" w:colLast="1"/>
      <w:bookmarkStart w:id="35" w:name="v31"/>
      <w:bookmarkStart w:id="36" w:name="v32" w:colFirst="1" w:colLast="1"/>
      <w:bookmarkStart w:id="37" w:name="v33" w:colFirst="0" w:colLast="-1"/>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4"/>
          <w:szCs w:val="24"/>
          <w:lang w:eastAsia="ru-RU"/>
        </w:rPr>
      </w:pPr>
      <w:r w:rsidRPr="00B81E66">
        <w:rPr>
          <w:rFonts w:ascii="Times New Roman" w:eastAsia="Times New Roman" w:hAnsi="Times New Roman" w:cs="Times New Roman"/>
          <w:sz w:val="28"/>
          <w:szCs w:val="28"/>
          <w:lang w:eastAsia="ru-RU"/>
        </w:rPr>
        <w:t>4</w:t>
      </w:r>
      <w:r w:rsidRPr="00B81E66">
        <w:rPr>
          <w:rFonts w:ascii="Times New Roman" w:eastAsia="Times New Roman" w:hAnsi="Times New Roman" w:cs="Times New Roman"/>
          <w:sz w:val="24"/>
          <w:szCs w:val="24"/>
          <w:lang w:eastAsia="ru-RU"/>
        </w:rPr>
        <w:t>.</w:t>
      </w:r>
    </w:p>
    <w:p w:rsidR="00B81E66" w:rsidRPr="00B81E66" w:rsidRDefault="00B81E66" w:rsidP="00B81E66">
      <w:pPr>
        <w:spacing w:after="0" w:line="240" w:lineRule="auto"/>
        <w:jc w:val="right"/>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tbl>
      <w:tblPr>
        <w:tblW w:w="5000" w:type="pct"/>
        <w:jc w:val="center"/>
        <w:tblCellSpacing w:w="0" w:type="dxa"/>
        <w:tblInd w:w="720" w:type="dxa"/>
        <w:tblCellMar>
          <w:left w:w="0" w:type="dxa"/>
          <w:right w:w="0" w:type="dxa"/>
        </w:tblCellMar>
        <w:tblLook w:val="0000" w:firstRow="0" w:lastRow="0" w:firstColumn="0" w:lastColumn="0" w:noHBand="0" w:noVBand="0"/>
      </w:tblPr>
      <w:tblGrid>
        <w:gridCol w:w="4677"/>
        <w:gridCol w:w="4678"/>
      </w:tblGrid>
      <w:tr w:rsidR="00B81E66" w:rsidRPr="00B81E66" w:rsidTr="00B81E66">
        <w:trPr>
          <w:tblCellSpacing w:w="0" w:type="dxa"/>
          <w:jc w:val="center"/>
        </w:trPr>
        <w:tc>
          <w:tcPr>
            <w:tcW w:w="2500" w:type="pct"/>
            <w:vAlign w:val="bottom"/>
          </w:tcPr>
          <w:tbl>
            <w:tblPr>
              <w:tblpPr w:leftFromText="180" w:rightFromText="180" w:horzAnchor="margin" w:tblpXSpec="center" w:tblpY="-201"/>
              <w:tblOverlap w:val="never"/>
              <w:tblW w:w="4000" w:type="pct"/>
              <w:tblCellSpacing w:w="0" w:type="dxa"/>
              <w:tblCellMar>
                <w:left w:w="0" w:type="dxa"/>
                <w:right w:w="0" w:type="dxa"/>
              </w:tblCellMar>
              <w:tblLook w:val="0000" w:firstRow="0" w:lastRow="0" w:firstColumn="0" w:lastColumn="0" w:noHBand="0" w:noVBand="0"/>
            </w:tblPr>
            <w:tblGrid>
              <w:gridCol w:w="1871"/>
              <w:gridCol w:w="1871"/>
            </w:tblGrid>
            <w:tr w:rsidR="00B81E66" w:rsidRPr="00B81E66" w:rsidTr="00B81E66">
              <w:trPr>
                <w:tblCellSpacing w:w="0" w:type="dxa"/>
              </w:trPr>
              <w:tc>
                <w:tcPr>
                  <w:tcW w:w="0" w:type="auto"/>
                  <w:vAlign w:val="center"/>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38" w:name="v34_1"/>
                  <w:bookmarkEnd w:id="38"/>
                  <w:r w:rsidRPr="00B81E66">
                    <w:rPr>
                      <w:rFonts w:ascii="Verdana" w:eastAsia="Times New Roman" w:hAnsi="Verdana" w:cs="Tahoma"/>
                      <w:noProof/>
                      <w:sz w:val="18"/>
                      <w:szCs w:val="18"/>
                      <w:lang w:eastAsia="ru-RU"/>
                    </w:rPr>
                    <w:drawing>
                      <wp:inline distT="0" distB="0" distL="0" distR="0" wp14:anchorId="25E69F41" wp14:editId="1B78434D">
                        <wp:extent cx="723900" cy="175260"/>
                        <wp:effectExtent l="0" t="0" r="0" b="0"/>
                        <wp:docPr id="465" name="Рисунок 465" descr="zn1_3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descr="zn1_34_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23900" cy="175260"/>
                                </a:xfrm>
                                <a:prstGeom prst="rect">
                                  <a:avLst/>
                                </a:prstGeom>
                                <a:noFill/>
                                <a:ln>
                                  <a:noFill/>
                                </a:ln>
                              </pic:spPr>
                            </pic:pic>
                          </a:graphicData>
                        </a:graphic>
                      </wp:inline>
                    </w:drawing>
                  </w:r>
                  <w:r w:rsidRPr="00B81E66">
                    <w:rPr>
                      <w:rFonts w:ascii="Verdana" w:eastAsia="Times New Roman" w:hAnsi="Verdana" w:cs="Tahoma"/>
                      <w:sz w:val="18"/>
                      <w:szCs w:val="18"/>
                      <w:lang w:eastAsia="ru-RU"/>
                    </w:rPr>
                    <w:br/>
                    <w:t>1.34.1</w:t>
                  </w:r>
                </w:p>
              </w:tc>
              <w:tc>
                <w:tcPr>
                  <w:tcW w:w="0" w:type="auto"/>
                  <w:vAlign w:val="center"/>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39" w:name="v34_2"/>
                  <w:bookmarkEnd w:id="39"/>
                  <w:r w:rsidRPr="00B81E66">
                    <w:rPr>
                      <w:rFonts w:ascii="Verdana" w:eastAsia="Times New Roman" w:hAnsi="Verdana" w:cs="Tahoma"/>
                      <w:noProof/>
                      <w:sz w:val="18"/>
                      <w:szCs w:val="18"/>
                      <w:lang w:eastAsia="ru-RU"/>
                    </w:rPr>
                    <w:drawing>
                      <wp:inline distT="0" distB="0" distL="0" distR="0" wp14:anchorId="6FBAADC6" wp14:editId="67A965BC">
                        <wp:extent cx="716915" cy="160655"/>
                        <wp:effectExtent l="0" t="0" r="6985" b="0"/>
                        <wp:docPr id="464" name="Рисунок 464" descr="zn1_3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descr="zn1_34_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16915" cy="160655"/>
                                </a:xfrm>
                                <a:prstGeom prst="rect">
                                  <a:avLst/>
                                </a:prstGeom>
                                <a:noFill/>
                                <a:ln>
                                  <a:noFill/>
                                </a:ln>
                              </pic:spPr>
                            </pic:pic>
                          </a:graphicData>
                        </a:graphic>
                      </wp:inline>
                    </w:drawing>
                  </w:r>
                  <w:r w:rsidRPr="00B81E66">
                    <w:rPr>
                      <w:rFonts w:ascii="Verdana" w:eastAsia="Times New Roman" w:hAnsi="Verdana" w:cs="Tahoma"/>
                      <w:sz w:val="18"/>
                      <w:szCs w:val="18"/>
                      <w:lang w:eastAsia="ru-RU"/>
                    </w:rPr>
                    <w:br/>
                    <w:t>1.34.2</w:t>
                  </w:r>
                </w:p>
              </w:tc>
            </w:tr>
          </w:tbl>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«Направление поворота»</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Направление движения на закруглении дороги малого радиуса с ограниченной видимостью. Направление объезда ремонтируемого участка дороги.</w:t>
            </w:r>
          </w:p>
          <w:p w:rsidR="00B81E66" w:rsidRPr="00B81E66" w:rsidRDefault="00B81E66" w:rsidP="00B81E66">
            <w:pPr>
              <w:spacing w:after="0" w:line="240" w:lineRule="auto"/>
              <w:jc w:val="center"/>
              <w:rPr>
                <w:rFonts w:ascii="Verdana" w:eastAsia="Times New Roman" w:hAnsi="Verdana" w:cs="Tahoma"/>
                <w:sz w:val="18"/>
                <w:szCs w:val="18"/>
                <w:lang w:eastAsia="ru-RU"/>
              </w:rPr>
            </w:pPr>
          </w:p>
        </w:tc>
        <w:tc>
          <w:tcPr>
            <w:tcW w:w="2500" w:type="pct"/>
            <w:vAlign w:val="bottom"/>
          </w:tcPr>
          <w:p w:rsidR="00B81E66" w:rsidRPr="00B81E66" w:rsidRDefault="00B81E66" w:rsidP="00B81E66">
            <w:pPr>
              <w:spacing w:after="0" w:line="240" w:lineRule="auto"/>
              <w:jc w:val="center"/>
              <w:rPr>
                <w:rFonts w:ascii="Verdana" w:eastAsia="Times New Roman" w:hAnsi="Verdana" w:cs="Tahoma"/>
                <w:b/>
                <w:bCs/>
                <w:sz w:val="18"/>
                <w:szCs w:val="18"/>
                <w:lang w:eastAsia="ru-RU"/>
              </w:rPr>
            </w:pPr>
            <w:bookmarkStart w:id="40" w:name="v34_3"/>
            <w:bookmarkEnd w:id="40"/>
            <w:r w:rsidRPr="00B81E66">
              <w:rPr>
                <w:rFonts w:ascii="Verdana" w:eastAsia="Times New Roman" w:hAnsi="Verdana" w:cs="Tahoma"/>
                <w:noProof/>
                <w:sz w:val="18"/>
                <w:szCs w:val="18"/>
                <w:lang w:eastAsia="ru-RU"/>
              </w:rPr>
              <w:drawing>
                <wp:inline distT="0" distB="0" distL="0" distR="0" wp14:anchorId="68B0D135" wp14:editId="6256DE61">
                  <wp:extent cx="716915" cy="160655"/>
                  <wp:effectExtent l="0" t="0" r="6985" b="0"/>
                  <wp:docPr id="463" name="Рисунок 463" descr="zn1_3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descr="zn1_34_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16915" cy="160655"/>
                          </a:xfrm>
                          <a:prstGeom prst="rect">
                            <a:avLst/>
                          </a:prstGeom>
                          <a:noFill/>
                          <a:ln>
                            <a:noFill/>
                          </a:ln>
                        </pic:spPr>
                      </pic:pic>
                    </a:graphicData>
                  </a:graphic>
                </wp:inline>
              </w:drawing>
            </w:r>
            <w:r w:rsidRPr="00B81E66">
              <w:rPr>
                <w:rFonts w:ascii="Verdana" w:eastAsia="Times New Roman" w:hAnsi="Verdana" w:cs="Tahoma"/>
                <w:sz w:val="18"/>
                <w:szCs w:val="18"/>
                <w:lang w:eastAsia="ru-RU"/>
              </w:rPr>
              <w:br/>
              <w:t>1.34.3</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«Направление поворота»</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Направления движения на Т-образном перекрестке или разветвлении дорог.</w:t>
            </w:r>
            <w:r w:rsidRPr="00B81E66">
              <w:rPr>
                <w:rFonts w:ascii="Verdana" w:eastAsia="Times New Roman" w:hAnsi="Verdana" w:cs="Tahoma"/>
                <w:sz w:val="18"/>
                <w:szCs w:val="18"/>
                <w:lang w:eastAsia="ru-RU"/>
              </w:rPr>
              <w:br/>
              <w:t>Направления объезда ремонтируемого участка дороги.</w:t>
            </w:r>
            <w:r w:rsidRPr="00B81E66">
              <w:rPr>
                <w:rFonts w:ascii="Verdana" w:eastAsia="Times New Roman" w:hAnsi="Verdana" w:cs="Tahoma"/>
                <w:sz w:val="18"/>
                <w:szCs w:val="18"/>
                <w:lang w:eastAsia="ru-RU"/>
              </w:rPr>
              <w:br/>
            </w:r>
          </w:p>
        </w:tc>
      </w:tr>
      <w:tr w:rsidR="00B81E66" w:rsidRPr="00B81E66" w:rsidTr="00B81E66">
        <w:trPr>
          <w:tblCellSpacing w:w="0" w:type="dxa"/>
          <w:jc w:val="center"/>
        </w:trPr>
        <w:tc>
          <w:tcPr>
            <w:tcW w:w="5000" w:type="pct"/>
            <w:gridSpan w:val="2"/>
            <w:vAlign w:val="center"/>
          </w:tcPr>
          <w:p w:rsidR="00B81E66" w:rsidRPr="00B81E66" w:rsidRDefault="00B81E66" w:rsidP="00B81E66">
            <w:pPr>
              <w:spacing w:after="0" w:line="240" w:lineRule="auto"/>
              <w:ind w:firstLine="720"/>
              <w:jc w:val="both"/>
              <w:rPr>
                <w:rFonts w:ascii="Times New Roman" w:eastAsia="Times New Roman" w:hAnsi="Times New Roman" w:cs="Times New Roman"/>
                <w:sz w:val="24"/>
                <w:szCs w:val="24"/>
                <w:lang w:eastAsia="ru-RU"/>
              </w:rPr>
            </w:pPr>
          </w:p>
          <w:p w:rsidR="00B81E66" w:rsidRPr="00B81E66" w:rsidRDefault="00B81E66" w:rsidP="00B81E66">
            <w:pPr>
              <w:spacing w:after="0" w:line="240" w:lineRule="auto"/>
              <w:ind w:firstLine="720"/>
              <w:jc w:val="both"/>
              <w:rPr>
                <w:rFonts w:ascii="Times New Roman" w:eastAsia="Times New Roman" w:hAnsi="Times New Roman" w:cs="Times New Roman"/>
                <w:sz w:val="26"/>
                <w:szCs w:val="26"/>
                <w:lang w:eastAsia="ru-RU"/>
              </w:rPr>
            </w:pPr>
            <w:r w:rsidRPr="00B81E66">
              <w:rPr>
                <w:rFonts w:ascii="Times New Roman" w:eastAsia="Times New Roman" w:hAnsi="Times New Roman" w:cs="Times New Roman"/>
                <w:sz w:val="26"/>
                <w:szCs w:val="26"/>
                <w:lang w:eastAsia="ru-RU"/>
              </w:rPr>
              <w:t xml:space="preserve">Предупреждающие знаки 1.1, 1.2, 1,5 – 1,33 вне населенных </w:t>
            </w:r>
            <w:proofErr w:type="gramStart"/>
            <w:r w:rsidRPr="00B81E66">
              <w:rPr>
                <w:rFonts w:ascii="Times New Roman" w:eastAsia="Times New Roman" w:hAnsi="Times New Roman" w:cs="Times New Roman"/>
                <w:sz w:val="26"/>
                <w:szCs w:val="26"/>
                <w:lang w:eastAsia="ru-RU"/>
              </w:rPr>
              <w:t>пунктах</w:t>
            </w:r>
            <w:proofErr w:type="gramEnd"/>
            <w:r w:rsidRPr="00B81E66">
              <w:rPr>
                <w:rFonts w:ascii="Times New Roman" w:eastAsia="Times New Roman" w:hAnsi="Times New Roman" w:cs="Times New Roman"/>
                <w:sz w:val="26"/>
                <w:szCs w:val="26"/>
                <w:lang w:eastAsia="ru-RU"/>
              </w:rPr>
              <w:t xml:space="preserve"> устанавливаются на расстоянии 150-</w:t>
            </w:r>
            <w:smartTag w:uri="urn:schemas-microsoft-com:office:smarttags" w:element="metricconverter">
              <w:smartTagPr>
                <w:attr w:name="ProductID" w:val="300 м"/>
              </w:smartTagPr>
              <w:r w:rsidRPr="00B81E66">
                <w:rPr>
                  <w:rFonts w:ascii="Times New Roman" w:eastAsia="Times New Roman" w:hAnsi="Times New Roman" w:cs="Times New Roman"/>
                  <w:sz w:val="26"/>
                  <w:szCs w:val="26"/>
                  <w:lang w:eastAsia="ru-RU"/>
                </w:rPr>
                <w:t>300 м</w:t>
              </w:r>
            </w:smartTag>
            <w:r w:rsidRPr="00B81E66">
              <w:rPr>
                <w:rFonts w:ascii="Times New Roman" w:eastAsia="Times New Roman" w:hAnsi="Times New Roman" w:cs="Times New Roman"/>
                <w:sz w:val="26"/>
                <w:szCs w:val="26"/>
                <w:lang w:eastAsia="ru-RU"/>
              </w:rPr>
              <w:t>, а в населенных пунктах – на расстоянии 50-</w:t>
            </w:r>
            <w:smartTag w:uri="urn:schemas-microsoft-com:office:smarttags" w:element="metricconverter">
              <w:smartTagPr>
                <w:attr w:name="ProductID" w:val="100 м"/>
              </w:smartTagPr>
              <w:r w:rsidRPr="00B81E66">
                <w:rPr>
                  <w:rFonts w:ascii="Times New Roman" w:eastAsia="Times New Roman" w:hAnsi="Times New Roman" w:cs="Times New Roman"/>
                  <w:sz w:val="26"/>
                  <w:szCs w:val="26"/>
                  <w:lang w:eastAsia="ru-RU"/>
                </w:rPr>
                <w:t>100 м</w:t>
              </w:r>
            </w:smartTag>
            <w:r w:rsidRPr="00B81E66">
              <w:rPr>
                <w:rFonts w:ascii="Times New Roman" w:eastAsia="Times New Roman" w:hAnsi="Times New Roman" w:cs="Times New Roman"/>
                <w:sz w:val="26"/>
                <w:szCs w:val="26"/>
                <w:lang w:eastAsia="ru-RU"/>
              </w:rPr>
              <w:t xml:space="preserve"> до начала опасного участка. При необходимости знаки могут устанавливаться и на ином расстоянии, которое в этом случае указывается на табличке 8.1.1. </w:t>
            </w:r>
          </w:p>
          <w:p w:rsidR="00B81E66" w:rsidRPr="00B81E66" w:rsidRDefault="00B81E66" w:rsidP="00B81E66">
            <w:pPr>
              <w:spacing w:after="0" w:line="240" w:lineRule="auto"/>
              <w:ind w:firstLine="720"/>
              <w:jc w:val="both"/>
              <w:rPr>
                <w:rFonts w:ascii="Times New Roman" w:eastAsia="Times New Roman" w:hAnsi="Times New Roman" w:cs="Times New Roman"/>
                <w:sz w:val="26"/>
                <w:szCs w:val="26"/>
                <w:lang w:eastAsia="ru-RU"/>
              </w:rPr>
            </w:pPr>
            <w:r w:rsidRPr="00B81E66">
              <w:rPr>
                <w:rFonts w:ascii="Times New Roman" w:eastAsia="Times New Roman" w:hAnsi="Times New Roman" w:cs="Times New Roman"/>
                <w:sz w:val="26"/>
                <w:szCs w:val="26"/>
                <w:lang w:eastAsia="ru-RU"/>
              </w:rPr>
              <w:t xml:space="preserve">Знаки 1.13 и 1.14 могут устанавливаться без таблички 8.1.1 непосредственно перед началом спуска или подъема, если спуски и подъемы следуют друг за другом. </w:t>
            </w:r>
          </w:p>
          <w:p w:rsidR="00B81E66" w:rsidRPr="00B81E66" w:rsidRDefault="00B81E66" w:rsidP="00B81E66">
            <w:pPr>
              <w:spacing w:after="0" w:line="240" w:lineRule="auto"/>
              <w:ind w:firstLine="720"/>
              <w:jc w:val="both"/>
              <w:rPr>
                <w:rFonts w:ascii="Times New Roman" w:eastAsia="Times New Roman" w:hAnsi="Times New Roman" w:cs="Times New Roman"/>
                <w:sz w:val="26"/>
                <w:szCs w:val="26"/>
                <w:lang w:eastAsia="ru-RU"/>
              </w:rPr>
            </w:pPr>
            <w:r w:rsidRPr="00B81E66">
              <w:rPr>
                <w:rFonts w:ascii="Times New Roman" w:eastAsia="Times New Roman" w:hAnsi="Times New Roman" w:cs="Times New Roman"/>
                <w:sz w:val="26"/>
                <w:szCs w:val="26"/>
                <w:lang w:eastAsia="ru-RU"/>
              </w:rPr>
              <w:t>Знак 1.25 при проведении краткосрочных работ на проезжей части может быть установлен без таблички 8.1.1 на расстоянии 10-</w:t>
            </w:r>
            <w:smartTag w:uri="urn:schemas-microsoft-com:office:smarttags" w:element="metricconverter">
              <w:smartTagPr>
                <w:attr w:name="ProductID" w:val="15 м"/>
              </w:smartTagPr>
              <w:r w:rsidRPr="00B81E66">
                <w:rPr>
                  <w:rFonts w:ascii="Times New Roman" w:eastAsia="Times New Roman" w:hAnsi="Times New Roman" w:cs="Times New Roman"/>
                  <w:sz w:val="26"/>
                  <w:szCs w:val="26"/>
                  <w:lang w:eastAsia="ru-RU"/>
                </w:rPr>
                <w:t>15 м</w:t>
              </w:r>
            </w:smartTag>
            <w:r w:rsidRPr="00B81E66">
              <w:rPr>
                <w:rFonts w:ascii="Times New Roman" w:eastAsia="Times New Roman" w:hAnsi="Times New Roman" w:cs="Times New Roman"/>
                <w:sz w:val="26"/>
                <w:szCs w:val="26"/>
                <w:lang w:eastAsia="ru-RU"/>
              </w:rPr>
              <w:t xml:space="preserve"> до места проведения работ. </w:t>
            </w:r>
          </w:p>
          <w:p w:rsidR="00B81E66" w:rsidRPr="00B81E66" w:rsidRDefault="00B81E66" w:rsidP="00B81E66">
            <w:pPr>
              <w:spacing w:after="0" w:line="240" w:lineRule="auto"/>
              <w:ind w:firstLine="720"/>
              <w:jc w:val="both"/>
              <w:rPr>
                <w:rFonts w:ascii="Times New Roman" w:eastAsia="Times New Roman" w:hAnsi="Times New Roman" w:cs="Times New Roman"/>
                <w:sz w:val="26"/>
                <w:szCs w:val="26"/>
                <w:lang w:eastAsia="ru-RU"/>
              </w:rPr>
            </w:pPr>
            <w:r w:rsidRPr="00B81E66">
              <w:rPr>
                <w:rFonts w:ascii="Times New Roman" w:eastAsia="Times New Roman" w:hAnsi="Times New Roman" w:cs="Times New Roman"/>
                <w:sz w:val="26"/>
                <w:szCs w:val="26"/>
                <w:lang w:eastAsia="ru-RU"/>
              </w:rPr>
              <w:t xml:space="preserve">Знак 1.32 применяется в качестве временного или в знаках с изменяемым изображением перед перекрестком, откуда возможен объезд участка дороги, на котором образовался затор. </w:t>
            </w:r>
          </w:p>
          <w:p w:rsidR="00B81E66" w:rsidRPr="00B81E66" w:rsidRDefault="00B81E66" w:rsidP="00B81E66">
            <w:pPr>
              <w:spacing w:after="0" w:line="240" w:lineRule="auto"/>
              <w:ind w:firstLine="720"/>
              <w:jc w:val="both"/>
              <w:rPr>
                <w:rFonts w:ascii="Times New Roman" w:eastAsia="Times New Roman" w:hAnsi="Times New Roman" w:cs="Times New Roman"/>
                <w:sz w:val="24"/>
                <w:szCs w:val="24"/>
                <w:lang w:eastAsia="ru-RU"/>
              </w:rPr>
            </w:pPr>
            <w:r w:rsidRPr="00B81E66">
              <w:rPr>
                <w:rFonts w:ascii="Times New Roman" w:eastAsia="Times New Roman" w:hAnsi="Times New Roman" w:cs="Times New Roman"/>
                <w:sz w:val="26"/>
                <w:szCs w:val="26"/>
                <w:lang w:eastAsia="ru-RU"/>
              </w:rPr>
              <w:t xml:space="preserve">Вне населенных пунктов знаки 1.1, 1.2, 1.9, 1.10, 1.23 и 1.25 повторяются. Второй знак устанавливается на расстоянии не менее </w:t>
            </w:r>
            <w:smartTag w:uri="urn:schemas-microsoft-com:office:smarttags" w:element="metricconverter">
              <w:smartTagPr>
                <w:attr w:name="ProductID" w:val="50 м"/>
              </w:smartTagPr>
              <w:r w:rsidRPr="00B81E66">
                <w:rPr>
                  <w:rFonts w:ascii="Times New Roman" w:eastAsia="Times New Roman" w:hAnsi="Times New Roman" w:cs="Times New Roman"/>
                  <w:sz w:val="26"/>
                  <w:szCs w:val="26"/>
                  <w:lang w:eastAsia="ru-RU"/>
                </w:rPr>
                <w:t>50 м</w:t>
              </w:r>
            </w:smartTag>
            <w:r w:rsidRPr="00B81E66">
              <w:rPr>
                <w:rFonts w:ascii="Times New Roman" w:eastAsia="Times New Roman" w:hAnsi="Times New Roman" w:cs="Times New Roman"/>
                <w:sz w:val="26"/>
                <w:szCs w:val="26"/>
                <w:lang w:eastAsia="ru-RU"/>
              </w:rPr>
              <w:t xml:space="preserve"> до начала опасного участка. Знаки 1.23 и 1.25 повторяются и в населенных пунктах непосредственно в начале опасного участка.</w:t>
            </w:r>
            <w:r w:rsidRPr="00B81E66">
              <w:rPr>
                <w:rFonts w:ascii="Times New Roman" w:eastAsia="Times New Roman" w:hAnsi="Times New Roman" w:cs="Times New Roman"/>
                <w:sz w:val="28"/>
                <w:szCs w:val="28"/>
                <w:lang w:eastAsia="ru-RU"/>
              </w:rPr>
              <w:t xml:space="preserve"> </w:t>
            </w:r>
          </w:p>
        </w:tc>
      </w:tr>
    </w:tbl>
    <w:p w:rsidR="00B81E66" w:rsidRPr="00B81E66" w:rsidRDefault="00B81E66" w:rsidP="00B81E66">
      <w:pPr>
        <w:keepNext/>
        <w:tabs>
          <w:tab w:val="center" w:pos="4944"/>
        </w:tabs>
        <w:spacing w:before="240" w:after="60" w:line="240" w:lineRule="auto"/>
        <w:ind w:firstLine="708"/>
        <w:outlineLvl w:val="1"/>
        <w:rPr>
          <w:rFonts w:ascii="Verdana" w:eastAsia="Times New Roman" w:hAnsi="Verdana" w:cs="Tahoma"/>
          <w:b/>
          <w:bCs/>
          <w:i/>
          <w:iCs/>
          <w:sz w:val="2"/>
          <w:szCs w:val="28"/>
          <w:lang w:eastAsia="ru-RU"/>
        </w:rPr>
      </w:pPr>
      <w:bookmarkStart w:id="41" w:name="2"/>
      <w:bookmarkEnd w:id="41"/>
      <w:r w:rsidRPr="00B81E66">
        <w:rPr>
          <w:rFonts w:ascii="Verdana" w:eastAsia="Times New Roman" w:hAnsi="Verdana" w:cs="Times New Roman"/>
          <w:b/>
          <w:bCs/>
          <w:i/>
          <w:iCs/>
          <w:sz w:val="28"/>
          <w:szCs w:val="28"/>
          <w:lang w:eastAsia="ru-RU"/>
        </w:rPr>
        <w:t>Знаки приоритета</w:t>
      </w:r>
    </w:p>
    <w:tbl>
      <w:tblPr>
        <w:tblW w:w="5000" w:type="pct"/>
        <w:jc w:val="center"/>
        <w:tblCellSpacing w:w="0" w:type="dxa"/>
        <w:tblCellMar>
          <w:left w:w="0" w:type="dxa"/>
          <w:right w:w="0" w:type="dxa"/>
        </w:tblCellMar>
        <w:tblLook w:val="0000" w:firstRow="0" w:lastRow="0" w:firstColumn="0" w:lastColumn="0" w:noHBand="0" w:noVBand="0"/>
      </w:tblPr>
      <w:tblGrid>
        <w:gridCol w:w="4677"/>
        <w:gridCol w:w="4678"/>
      </w:tblGrid>
      <w:tr w:rsidR="00B81E66" w:rsidRPr="00B81E66" w:rsidTr="00B81E66">
        <w:trPr>
          <w:tblCellSpacing w:w="0" w:type="dxa"/>
          <w:jc w:val="center"/>
        </w:trPr>
        <w:tc>
          <w:tcPr>
            <w:tcW w:w="0" w:type="auto"/>
            <w:gridSpan w:val="2"/>
            <w:vAlign w:val="bottom"/>
          </w:tcPr>
          <w:p w:rsidR="00B81E66" w:rsidRPr="00B81E66" w:rsidRDefault="00B81E66" w:rsidP="00B81E66">
            <w:pPr>
              <w:spacing w:after="0" w:line="240" w:lineRule="auto"/>
              <w:ind w:firstLine="720"/>
              <w:jc w:val="both"/>
              <w:rPr>
                <w:rFonts w:ascii="Verdana" w:eastAsia="Times New Roman" w:hAnsi="Verdana" w:cs="Tahoma"/>
                <w:sz w:val="18"/>
                <w:szCs w:val="18"/>
                <w:lang w:eastAsia="ru-RU"/>
              </w:rPr>
            </w:pPr>
            <w:r w:rsidRPr="00B81E66">
              <w:rPr>
                <w:rFonts w:ascii="Verdana" w:eastAsia="Times New Roman" w:hAnsi="Verdana" w:cs="Tahoma"/>
                <w:sz w:val="18"/>
                <w:szCs w:val="18"/>
                <w:lang w:eastAsia="ru-RU"/>
              </w:rPr>
              <w:t>Знаки приоритета устанавливают очередность проезда перекрестков, пересечений проезжих частей или узких участков дороги. </w:t>
            </w:r>
          </w:p>
          <w:p w:rsidR="00B81E66" w:rsidRPr="00B81E66" w:rsidRDefault="00B81E66" w:rsidP="00B81E66">
            <w:pPr>
              <w:spacing w:after="0" w:line="240" w:lineRule="auto"/>
              <w:ind w:firstLine="720"/>
              <w:jc w:val="both"/>
              <w:rPr>
                <w:rFonts w:ascii="Verdana" w:eastAsia="Times New Roman" w:hAnsi="Verdana" w:cs="Tahoma"/>
                <w:sz w:val="18"/>
                <w:szCs w:val="18"/>
                <w:lang w:eastAsia="ru-RU"/>
              </w:rPr>
            </w:pPr>
          </w:p>
        </w:tc>
      </w:tr>
      <w:tr w:rsidR="00B81E66" w:rsidRPr="00B81E66" w:rsidTr="00B81E66">
        <w:trPr>
          <w:tblCellSpacing w:w="0" w:type="dxa"/>
          <w:jc w:val="center"/>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399E204E" wp14:editId="024A2DDA">
                  <wp:extent cx="504825" cy="504825"/>
                  <wp:effectExtent l="0" t="0" r="9525" b="9525"/>
                  <wp:docPr id="462" name="Рисунок 462" descr="zn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descr="zn2_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sidRPr="00B81E66">
              <w:rPr>
                <w:rFonts w:ascii="Verdana" w:eastAsia="Times New Roman" w:hAnsi="Verdana" w:cs="Tahoma"/>
                <w:sz w:val="18"/>
                <w:szCs w:val="18"/>
                <w:lang w:eastAsia="ru-RU"/>
              </w:rPr>
              <w:br/>
              <w:t>2.1</w:t>
            </w:r>
            <w:r w:rsidRPr="00B81E66">
              <w:rPr>
                <w:rFonts w:ascii="Verdana" w:eastAsia="Times New Roman" w:hAnsi="Verdana" w:cs="Tahoma"/>
                <w:sz w:val="18"/>
                <w:szCs w:val="18"/>
                <w:lang w:eastAsia="ru-RU"/>
              </w:rPr>
              <w:br/>
            </w:r>
            <w:r w:rsidRPr="00B81E66">
              <w:rPr>
                <w:rFonts w:ascii="Verdana" w:eastAsia="Times New Roman" w:hAnsi="Verdana" w:cs="Tahoma"/>
                <w:b/>
                <w:sz w:val="18"/>
                <w:szCs w:val="18"/>
                <w:lang w:eastAsia="ru-RU"/>
              </w:rPr>
              <w:t>«</w:t>
            </w:r>
            <w:r w:rsidRPr="00B81E66">
              <w:rPr>
                <w:rFonts w:ascii="Verdana" w:eastAsia="Times New Roman" w:hAnsi="Verdana" w:cs="Tahoma"/>
                <w:b/>
                <w:bCs/>
                <w:sz w:val="18"/>
                <w:szCs w:val="18"/>
                <w:lang w:eastAsia="ru-RU"/>
              </w:rPr>
              <w:t>Главная дорога»</w:t>
            </w:r>
            <w:r w:rsidRPr="00B81E66">
              <w:rPr>
                <w:rFonts w:ascii="Verdana" w:eastAsia="Times New Roman" w:hAnsi="Verdana" w:cs="Tahoma"/>
                <w:sz w:val="18"/>
                <w:szCs w:val="18"/>
                <w:lang w:eastAsia="ru-RU"/>
              </w:rPr>
              <w:br/>
              <w:t>Дорога, на которой предоставлено</w:t>
            </w:r>
            <w:r w:rsidRPr="00B81E66">
              <w:rPr>
                <w:rFonts w:ascii="Verdana" w:eastAsia="Times New Roman" w:hAnsi="Verdana" w:cs="Tahoma"/>
                <w:sz w:val="18"/>
                <w:szCs w:val="18"/>
                <w:lang w:eastAsia="ru-RU"/>
              </w:rPr>
              <w:br/>
              <w:t>право преимущественного проезда</w:t>
            </w:r>
            <w:r w:rsidRPr="00B81E66">
              <w:rPr>
                <w:rFonts w:ascii="Verdana" w:eastAsia="Times New Roman" w:hAnsi="Verdana" w:cs="Tahoma"/>
                <w:sz w:val="18"/>
                <w:szCs w:val="18"/>
                <w:lang w:eastAsia="ru-RU"/>
              </w:rPr>
              <w:br/>
              <w:t>нерегулируемых перекрестков.</w:t>
            </w:r>
          </w:p>
          <w:p w:rsidR="00B81E66" w:rsidRPr="00B81E66" w:rsidRDefault="00B81E66" w:rsidP="00B81E66">
            <w:pPr>
              <w:spacing w:after="0" w:line="240" w:lineRule="auto"/>
              <w:jc w:val="center"/>
              <w:rPr>
                <w:rFonts w:ascii="Verdana" w:eastAsia="Times New Roman" w:hAnsi="Verdana" w:cs="Tahoma"/>
                <w:sz w:val="18"/>
                <w:szCs w:val="18"/>
                <w:lang w:eastAsia="ru-RU"/>
              </w:rPr>
            </w:pP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72CDABAE" wp14:editId="574027D9">
                  <wp:extent cx="504825" cy="504825"/>
                  <wp:effectExtent l="0" t="0" r="9525" b="9525"/>
                  <wp:docPr id="461" name="Рисунок 461" descr="zn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descr="zn2_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sidRPr="00B81E66">
              <w:rPr>
                <w:rFonts w:ascii="Verdana" w:eastAsia="Times New Roman" w:hAnsi="Verdana" w:cs="Tahoma"/>
                <w:sz w:val="18"/>
                <w:szCs w:val="18"/>
                <w:lang w:eastAsia="ru-RU"/>
              </w:rPr>
              <w:br/>
              <w:t>2.2</w:t>
            </w:r>
            <w:r w:rsidRPr="00B81E66">
              <w:rPr>
                <w:rFonts w:ascii="Verdana" w:eastAsia="Times New Roman" w:hAnsi="Verdana" w:cs="Tahoma"/>
                <w:sz w:val="18"/>
                <w:szCs w:val="18"/>
                <w:lang w:eastAsia="ru-RU"/>
              </w:rPr>
              <w:br/>
            </w:r>
            <w:r w:rsidRPr="00B81E66">
              <w:rPr>
                <w:rFonts w:ascii="Verdana" w:eastAsia="Times New Roman" w:hAnsi="Verdana" w:cs="Tahoma"/>
                <w:b/>
                <w:sz w:val="18"/>
                <w:szCs w:val="18"/>
                <w:lang w:eastAsia="ru-RU"/>
              </w:rPr>
              <w:t>«</w:t>
            </w:r>
            <w:r w:rsidRPr="00B81E66">
              <w:rPr>
                <w:rFonts w:ascii="Verdana" w:eastAsia="Times New Roman" w:hAnsi="Verdana" w:cs="Tahoma"/>
                <w:b/>
                <w:bCs/>
                <w:sz w:val="18"/>
                <w:szCs w:val="18"/>
                <w:lang w:eastAsia="ru-RU"/>
              </w:rPr>
              <w:t>Конец главной дороги»</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p>
        </w:tc>
      </w:tr>
      <w:tr w:rsidR="00B81E66" w:rsidRPr="00B81E66" w:rsidTr="00B81E66">
        <w:trPr>
          <w:trHeight w:val="100"/>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noProof/>
                <w:sz w:val="18"/>
                <w:szCs w:val="18"/>
                <w:lang w:eastAsia="ru-RU"/>
              </w:rPr>
              <w:drawing>
                <wp:inline distT="0" distB="0" distL="0" distR="0" wp14:anchorId="5345A77E" wp14:editId="323769B0">
                  <wp:extent cx="424180" cy="373380"/>
                  <wp:effectExtent l="0" t="0" r="0" b="7620"/>
                  <wp:docPr id="460" name="Рисунок 460" descr="zn2_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descr="zn2_3_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241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2.3.1</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 xml:space="preserve">«Пересечение </w:t>
            </w:r>
            <w:proofErr w:type="gramStart"/>
            <w:r w:rsidRPr="00B81E66">
              <w:rPr>
                <w:rFonts w:ascii="Verdana" w:eastAsia="Times New Roman" w:hAnsi="Verdana" w:cs="Tahoma"/>
                <w:b/>
                <w:bCs/>
                <w:sz w:val="18"/>
                <w:szCs w:val="18"/>
                <w:lang w:eastAsia="ru-RU"/>
              </w:rPr>
              <w:t>со</w:t>
            </w:r>
            <w:proofErr w:type="gramEnd"/>
            <w:r w:rsidRPr="00B81E66">
              <w:rPr>
                <w:rFonts w:ascii="Verdana" w:eastAsia="Times New Roman" w:hAnsi="Verdana" w:cs="Tahoma"/>
                <w:b/>
                <w:bCs/>
                <w:sz w:val="18"/>
                <w:szCs w:val="18"/>
                <w:lang w:eastAsia="ru-RU"/>
              </w:rPr>
              <w:t xml:space="preserve"> второстепенной дорогой»</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br/>
            </w:r>
          </w:p>
        </w:tc>
        <w:tc>
          <w:tcPr>
            <w:tcW w:w="0" w:type="auto"/>
            <w:vAlign w:val="bottom"/>
          </w:tcPr>
          <w:tbl>
            <w:tblPr>
              <w:tblW w:w="4000" w:type="pct"/>
              <w:jc w:val="center"/>
              <w:tblCellSpacing w:w="0" w:type="dxa"/>
              <w:tblCellMar>
                <w:left w:w="0" w:type="dxa"/>
                <w:right w:w="0" w:type="dxa"/>
              </w:tblCellMar>
              <w:tblLook w:val="0000" w:firstRow="0" w:lastRow="0" w:firstColumn="0" w:lastColumn="0" w:noHBand="0" w:noVBand="0"/>
            </w:tblPr>
            <w:tblGrid>
              <w:gridCol w:w="1871"/>
              <w:gridCol w:w="1871"/>
            </w:tblGrid>
            <w:tr w:rsidR="00B81E66" w:rsidRPr="00B81E66" w:rsidTr="00B81E66">
              <w:trPr>
                <w:tblCellSpacing w:w="0" w:type="dxa"/>
                <w:jc w:val="center"/>
              </w:trPr>
              <w:tc>
                <w:tcPr>
                  <w:tcW w:w="0" w:type="auto"/>
                  <w:vAlign w:val="center"/>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12DE4168" wp14:editId="737FFCA8">
                        <wp:extent cx="424180" cy="373380"/>
                        <wp:effectExtent l="0" t="0" r="0" b="7620"/>
                        <wp:docPr id="459" name="Рисунок 459" descr="zn2_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descr="zn2_3_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241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2.3.2</w:t>
                  </w:r>
                </w:p>
              </w:tc>
              <w:tc>
                <w:tcPr>
                  <w:tcW w:w="0" w:type="auto"/>
                  <w:vAlign w:val="center"/>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42" w:name="v3_3"/>
                  <w:bookmarkEnd w:id="42"/>
                  <w:r w:rsidRPr="00B81E66">
                    <w:rPr>
                      <w:rFonts w:ascii="Verdana" w:eastAsia="Times New Roman" w:hAnsi="Verdana" w:cs="Tahoma"/>
                      <w:noProof/>
                      <w:sz w:val="18"/>
                      <w:szCs w:val="18"/>
                      <w:lang w:eastAsia="ru-RU"/>
                    </w:rPr>
                    <w:drawing>
                      <wp:inline distT="0" distB="0" distL="0" distR="0" wp14:anchorId="100CBCFC" wp14:editId="53BABE14">
                        <wp:extent cx="424180" cy="373380"/>
                        <wp:effectExtent l="0" t="0" r="0" b="7620"/>
                        <wp:docPr id="458" name="Рисунок 458" descr="zn2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descr="zn2_3_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241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2.3.3</w:t>
                  </w:r>
                </w:p>
              </w:tc>
            </w:tr>
          </w:tbl>
          <w:bookmarkEnd w:id="2"/>
          <w:bookmarkEnd w:id="3"/>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«Примыкание второстепенной дороги»</w:t>
            </w:r>
            <w:r w:rsidRPr="00B81E66">
              <w:rPr>
                <w:rFonts w:ascii="Verdana" w:eastAsia="Times New Roman" w:hAnsi="Verdana" w:cs="Tahoma"/>
                <w:sz w:val="18"/>
                <w:szCs w:val="18"/>
                <w:lang w:eastAsia="ru-RU"/>
              </w:rPr>
              <w:br/>
              <w:t>Примыкание справа - 2.3.2</w:t>
            </w:r>
            <w:r w:rsidRPr="00B81E66">
              <w:rPr>
                <w:rFonts w:ascii="Verdana" w:eastAsia="Times New Roman" w:hAnsi="Verdana" w:cs="Tahoma"/>
                <w:sz w:val="18"/>
                <w:szCs w:val="18"/>
                <w:lang w:eastAsia="ru-RU"/>
              </w:rPr>
              <w:br/>
              <w:t>Примыкание слева - 2.3.3 </w:t>
            </w:r>
          </w:p>
        </w:tc>
      </w:tr>
    </w:tbl>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r w:rsidRPr="00B81E66">
        <w:rPr>
          <w:rFonts w:ascii="Times New Roman" w:eastAsia="Times New Roman" w:hAnsi="Times New Roman" w:cs="Times New Roman"/>
          <w:sz w:val="28"/>
          <w:szCs w:val="28"/>
          <w:lang w:eastAsia="ru-RU"/>
        </w:rPr>
        <w:t>5.</w:t>
      </w: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tbl>
      <w:tblPr>
        <w:tblW w:w="5000" w:type="pct"/>
        <w:jc w:val="center"/>
        <w:tblCellSpacing w:w="0" w:type="dxa"/>
        <w:tblCellMar>
          <w:left w:w="0" w:type="dxa"/>
          <w:right w:w="0" w:type="dxa"/>
        </w:tblCellMar>
        <w:tblLook w:val="0000" w:firstRow="0" w:lastRow="0" w:firstColumn="0" w:lastColumn="0" w:noHBand="0" w:noVBand="0"/>
      </w:tblPr>
      <w:tblGrid>
        <w:gridCol w:w="5123"/>
        <w:gridCol w:w="4232"/>
      </w:tblGrid>
      <w:tr w:rsidR="00B81E66" w:rsidRPr="00B81E66" w:rsidTr="00B81E66">
        <w:trPr>
          <w:tblCellSpacing w:w="0" w:type="dxa"/>
          <w:jc w:val="center"/>
        </w:trPr>
        <w:tc>
          <w:tcPr>
            <w:tcW w:w="0" w:type="auto"/>
            <w:gridSpan w:val="2"/>
            <w:vAlign w:val="bottom"/>
          </w:tcPr>
          <w:tbl>
            <w:tblPr>
              <w:tblW w:w="4000" w:type="pct"/>
              <w:jc w:val="center"/>
              <w:tblCellSpacing w:w="0" w:type="dxa"/>
              <w:tblCellMar>
                <w:left w:w="0" w:type="dxa"/>
                <w:right w:w="0" w:type="dxa"/>
              </w:tblCellMar>
              <w:tblLook w:val="0000" w:firstRow="0" w:lastRow="0" w:firstColumn="0" w:lastColumn="0" w:noHBand="0" w:noVBand="0"/>
            </w:tblPr>
            <w:tblGrid>
              <w:gridCol w:w="1871"/>
              <w:gridCol w:w="1871"/>
              <w:gridCol w:w="1871"/>
              <w:gridCol w:w="1871"/>
            </w:tblGrid>
            <w:tr w:rsidR="00B81E66" w:rsidRPr="00B81E66" w:rsidTr="00B81E66">
              <w:trPr>
                <w:tblCellSpacing w:w="0" w:type="dxa"/>
                <w:jc w:val="center"/>
              </w:trPr>
              <w:tc>
                <w:tcPr>
                  <w:tcW w:w="0" w:type="auto"/>
                  <w:vAlign w:val="center"/>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43" w:name="v3_4"/>
                  <w:bookmarkEnd w:id="43"/>
                  <w:r w:rsidRPr="00B81E66">
                    <w:rPr>
                      <w:rFonts w:ascii="Verdana" w:eastAsia="Times New Roman" w:hAnsi="Verdana" w:cs="Tahoma"/>
                      <w:noProof/>
                      <w:sz w:val="18"/>
                      <w:szCs w:val="18"/>
                      <w:lang w:eastAsia="ru-RU"/>
                    </w:rPr>
                    <w:lastRenderedPageBreak/>
                    <w:drawing>
                      <wp:inline distT="0" distB="0" distL="0" distR="0" wp14:anchorId="3E1AD763" wp14:editId="26C5CDCE">
                        <wp:extent cx="424180" cy="373380"/>
                        <wp:effectExtent l="0" t="0" r="0" b="7620"/>
                        <wp:docPr id="457" name="Рисунок 457" descr="zn2_3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descr="zn2_3_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241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2.3.4</w:t>
                  </w:r>
                </w:p>
              </w:tc>
              <w:tc>
                <w:tcPr>
                  <w:tcW w:w="0" w:type="auto"/>
                  <w:vAlign w:val="center"/>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44" w:name="v3_5"/>
                  <w:bookmarkEnd w:id="44"/>
                  <w:r w:rsidRPr="00B81E66">
                    <w:rPr>
                      <w:rFonts w:ascii="Verdana" w:eastAsia="Times New Roman" w:hAnsi="Verdana" w:cs="Tahoma"/>
                      <w:noProof/>
                      <w:sz w:val="18"/>
                      <w:szCs w:val="18"/>
                      <w:lang w:eastAsia="ru-RU"/>
                    </w:rPr>
                    <w:drawing>
                      <wp:inline distT="0" distB="0" distL="0" distR="0" wp14:anchorId="0D750D57" wp14:editId="5E8D6A3E">
                        <wp:extent cx="424180" cy="373380"/>
                        <wp:effectExtent l="0" t="0" r="0" b="7620"/>
                        <wp:docPr id="456" name="Рисунок 456" descr="zn2_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descr="zn2_3_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241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2.3.5</w:t>
                  </w:r>
                </w:p>
              </w:tc>
              <w:tc>
                <w:tcPr>
                  <w:tcW w:w="0" w:type="auto"/>
                  <w:vAlign w:val="center"/>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45" w:name="v3_6"/>
                  <w:bookmarkEnd w:id="45"/>
                  <w:r w:rsidRPr="00B81E66">
                    <w:rPr>
                      <w:rFonts w:ascii="Verdana" w:eastAsia="Times New Roman" w:hAnsi="Verdana" w:cs="Tahoma"/>
                      <w:noProof/>
                      <w:sz w:val="18"/>
                      <w:szCs w:val="18"/>
                      <w:lang w:eastAsia="ru-RU"/>
                    </w:rPr>
                    <w:drawing>
                      <wp:inline distT="0" distB="0" distL="0" distR="0" wp14:anchorId="7231A9BB" wp14:editId="764969A2">
                        <wp:extent cx="424180" cy="373380"/>
                        <wp:effectExtent l="0" t="0" r="0" b="7620"/>
                        <wp:docPr id="455" name="Рисунок 455" descr="zn2_3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descr="zn2_3_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241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2.3.6</w:t>
                  </w:r>
                </w:p>
              </w:tc>
              <w:tc>
                <w:tcPr>
                  <w:tcW w:w="0" w:type="auto"/>
                  <w:vAlign w:val="center"/>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46" w:name="v3_7"/>
                  <w:bookmarkEnd w:id="46"/>
                  <w:r w:rsidRPr="00B81E66">
                    <w:rPr>
                      <w:rFonts w:ascii="Verdana" w:eastAsia="Times New Roman" w:hAnsi="Verdana" w:cs="Tahoma"/>
                      <w:noProof/>
                      <w:sz w:val="18"/>
                      <w:szCs w:val="18"/>
                      <w:lang w:eastAsia="ru-RU"/>
                    </w:rPr>
                    <w:drawing>
                      <wp:inline distT="0" distB="0" distL="0" distR="0" wp14:anchorId="7966720C" wp14:editId="6A321C7C">
                        <wp:extent cx="424180" cy="373380"/>
                        <wp:effectExtent l="0" t="0" r="0" b="7620"/>
                        <wp:docPr id="454" name="Рисунок 454" descr="zn2_3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descr="zn2_3_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41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2.3.7</w:t>
                  </w:r>
                </w:p>
              </w:tc>
            </w:tr>
          </w:tbl>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«Примыкание второстепенной дороги»</w:t>
            </w:r>
            <w:r w:rsidRPr="00B81E66">
              <w:rPr>
                <w:rFonts w:ascii="Verdana" w:eastAsia="Times New Roman" w:hAnsi="Verdana" w:cs="Tahoma"/>
                <w:sz w:val="18"/>
                <w:szCs w:val="18"/>
                <w:lang w:eastAsia="ru-RU"/>
              </w:rPr>
              <w:br/>
              <w:t>Примыкание справа - 2.3.4, 2.3.6</w:t>
            </w:r>
            <w:r w:rsidRPr="00B81E66">
              <w:rPr>
                <w:rFonts w:ascii="Verdana" w:eastAsia="Times New Roman" w:hAnsi="Verdana" w:cs="Tahoma"/>
                <w:sz w:val="18"/>
                <w:szCs w:val="18"/>
                <w:lang w:eastAsia="ru-RU"/>
              </w:rPr>
              <w:br/>
              <w:t>Примыкание слева - 2.3.5, 2.3.7</w:t>
            </w:r>
            <w:r w:rsidRPr="00B81E66">
              <w:rPr>
                <w:rFonts w:ascii="Verdana" w:eastAsia="Times New Roman" w:hAnsi="Verdana" w:cs="Tahoma"/>
                <w:sz w:val="18"/>
                <w:szCs w:val="18"/>
                <w:lang w:eastAsia="ru-RU"/>
              </w:rPr>
              <w:br/>
            </w: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1F7BB111" wp14:editId="6744A1DB">
                  <wp:extent cx="424180" cy="358140"/>
                  <wp:effectExtent l="0" t="0" r="0" b="3810"/>
                  <wp:docPr id="453" name="Рисунок 453" descr="zn2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descr="zn2_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24180" cy="358140"/>
                          </a:xfrm>
                          <a:prstGeom prst="rect">
                            <a:avLst/>
                          </a:prstGeom>
                          <a:noFill/>
                          <a:ln>
                            <a:noFill/>
                          </a:ln>
                        </pic:spPr>
                      </pic:pic>
                    </a:graphicData>
                  </a:graphic>
                </wp:inline>
              </w:drawing>
            </w:r>
            <w:r w:rsidRPr="00B81E66">
              <w:rPr>
                <w:rFonts w:ascii="Verdana" w:eastAsia="Times New Roman" w:hAnsi="Verdana" w:cs="Tahoma"/>
                <w:sz w:val="18"/>
                <w:szCs w:val="18"/>
                <w:lang w:eastAsia="ru-RU"/>
              </w:rPr>
              <w:br/>
              <w:t>2.4</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«Уступите дорогу»</w:t>
            </w:r>
            <w:r w:rsidRPr="00B81E66">
              <w:rPr>
                <w:rFonts w:ascii="Verdana" w:eastAsia="Times New Roman" w:hAnsi="Verdana" w:cs="Tahoma"/>
                <w:sz w:val="18"/>
                <w:szCs w:val="18"/>
                <w:lang w:eastAsia="ru-RU"/>
              </w:rPr>
              <w:br/>
              <w:t>Водитель должен уступить дорогу</w:t>
            </w:r>
            <w:r w:rsidRPr="00B81E66">
              <w:rPr>
                <w:rFonts w:ascii="Verdana" w:eastAsia="Times New Roman" w:hAnsi="Verdana" w:cs="Tahoma"/>
                <w:sz w:val="18"/>
                <w:szCs w:val="18"/>
                <w:lang w:eastAsia="ru-RU"/>
              </w:rPr>
              <w:br/>
              <w:t>транспортным средствам, движущимся по пересекаемой дороге, а при наличии</w:t>
            </w:r>
            <w:r w:rsidRPr="00B81E66">
              <w:rPr>
                <w:rFonts w:ascii="Verdana" w:eastAsia="Times New Roman" w:hAnsi="Verdana" w:cs="Tahoma"/>
                <w:sz w:val="18"/>
                <w:szCs w:val="18"/>
                <w:lang w:eastAsia="ru-RU"/>
              </w:rPr>
              <w:br/>
              <w:t>таблички 8.13 - по главной.</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t> </w:t>
            </w:r>
          </w:p>
        </w:tc>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4F022FBD" wp14:editId="21EE560E">
                  <wp:extent cx="373380" cy="373380"/>
                  <wp:effectExtent l="0" t="0" r="7620" b="7620"/>
                  <wp:docPr id="452" name="Рисунок 452" descr="zn2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descr="zn2_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2.5</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«Движение без остановки запрещено»</w:t>
            </w:r>
            <w:r w:rsidRPr="00B81E66">
              <w:rPr>
                <w:rFonts w:ascii="Verdana" w:eastAsia="Times New Roman" w:hAnsi="Verdana" w:cs="Tahoma"/>
                <w:sz w:val="18"/>
                <w:szCs w:val="18"/>
                <w:lang w:eastAsia="ru-RU"/>
              </w:rPr>
              <w:br/>
              <w:t xml:space="preserve">Запрещается движение без остановки перед </w:t>
            </w:r>
            <w:proofErr w:type="gramStart"/>
            <w:r w:rsidRPr="00B81E66">
              <w:rPr>
                <w:rFonts w:ascii="Verdana" w:eastAsia="Times New Roman" w:hAnsi="Verdana" w:cs="Tahoma"/>
                <w:sz w:val="18"/>
                <w:szCs w:val="18"/>
                <w:lang w:eastAsia="ru-RU"/>
              </w:rPr>
              <w:t>стоп-линией</w:t>
            </w:r>
            <w:proofErr w:type="gramEnd"/>
            <w:r w:rsidRPr="00B81E66">
              <w:rPr>
                <w:rFonts w:ascii="Verdana" w:eastAsia="Times New Roman" w:hAnsi="Verdana" w:cs="Tahoma"/>
                <w:sz w:val="18"/>
                <w:szCs w:val="18"/>
                <w:lang w:eastAsia="ru-RU"/>
              </w:rPr>
              <w:t xml:space="preserve">, а если ее нет - перед краем пересекаемой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проезжей части.</w:t>
            </w:r>
            <w:r w:rsidRPr="00B81E66">
              <w:rPr>
                <w:rFonts w:ascii="Verdana" w:eastAsia="Times New Roman" w:hAnsi="Verdana" w:cs="Tahoma"/>
                <w:sz w:val="18"/>
                <w:szCs w:val="18"/>
                <w:lang w:eastAsia="ru-RU"/>
              </w:rPr>
              <w:br/>
              <w:t>Водитель должен уступить дорогу</w:t>
            </w:r>
            <w:r w:rsidRPr="00B81E66">
              <w:rPr>
                <w:rFonts w:ascii="Verdana" w:eastAsia="Times New Roman" w:hAnsi="Verdana" w:cs="Tahoma"/>
                <w:sz w:val="18"/>
                <w:szCs w:val="18"/>
                <w:lang w:eastAsia="ru-RU"/>
              </w:rPr>
              <w:br/>
              <w:t xml:space="preserve">транспортным средствам, движущимся по пересекаемой, а при наличии таблички 8.13 - по главной дороге. Знак 2.5 может быть установлен перед железнодорожным переездом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или карантинным постом. В этих случаях водитель должен остановиться перед </w:t>
            </w:r>
            <w:proofErr w:type="gramStart"/>
            <w:r w:rsidRPr="00B81E66">
              <w:rPr>
                <w:rFonts w:ascii="Verdana" w:eastAsia="Times New Roman" w:hAnsi="Verdana" w:cs="Tahoma"/>
                <w:sz w:val="18"/>
                <w:szCs w:val="18"/>
                <w:lang w:eastAsia="ru-RU"/>
              </w:rPr>
              <w:t>стоп-линией</w:t>
            </w:r>
            <w:proofErr w:type="gramEnd"/>
            <w:r w:rsidRPr="00B81E66">
              <w:rPr>
                <w:rFonts w:ascii="Verdana" w:eastAsia="Times New Roman" w:hAnsi="Verdana" w:cs="Tahoma"/>
                <w:sz w:val="18"/>
                <w:szCs w:val="18"/>
                <w:lang w:eastAsia="ru-RU"/>
              </w:rPr>
              <w:t>, а при ее отсутствии - перед знаком.</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t> </w:t>
            </w: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4F681C3E" wp14:editId="68106976">
                  <wp:extent cx="373380" cy="373380"/>
                  <wp:effectExtent l="0" t="0" r="7620" b="7620"/>
                  <wp:docPr id="451" name="Рисунок 451" descr="zn2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descr="zn2_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2.6</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«Преимущество встречного движения»</w:t>
            </w:r>
            <w:r w:rsidRPr="00B81E66">
              <w:rPr>
                <w:rFonts w:ascii="Verdana" w:eastAsia="Times New Roman" w:hAnsi="Verdana" w:cs="Tahoma"/>
                <w:sz w:val="18"/>
                <w:szCs w:val="18"/>
                <w:lang w:eastAsia="ru-RU"/>
              </w:rPr>
              <w:br/>
              <w:t>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w:t>
            </w:r>
            <w:r w:rsidRPr="00B81E66">
              <w:rPr>
                <w:rFonts w:ascii="Verdana" w:eastAsia="Times New Roman" w:hAnsi="Verdana" w:cs="Tahoma"/>
                <w:sz w:val="18"/>
                <w:szCs w:val="18"/>
                <w:lang w:eastAsia="ru-RU"/>
              </w:rPr>
              <w:br/>
            </w:r>
          </w:p>
        </w:tc>
        <w:tc>
          <w:tcPr>
            <w:tcW w:w="0" w:type="auto"/>
            <w:vAlign w:val="bottom"/>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noProof/>
                <w:sz w:val="18"/>
                <w:szCs w:val="18"/>
                <w:lang w:eastAsia="ru-RU"/>
              </w:rPr>
              <w:drawing>
                <wp:inline distT="0" distB="0" distL="0" distR="0" wp14:anchorId="58AAC622" wp14:editId="2A7FE044">
                  <wp:extent cx="351155" cy="373380"/>
                  <wp:effectExtent l="0" t="0" r="0" b="7620"/>
                  <wp:docPr id="450" name="Рисунок 450" descr="zn2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descr="zn2_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51155"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2.7</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 xml:space="preserve">«Преимущество </w:t>
            </w:r>
            <w:proofErr w:type="gramStart"/>
            <w:r w:rsidRPr="00B81E66">
              <w:rPr>
                <w:rFonts w:ascii="Verdana" w:eastAsia="Times New Roman" w:hAnsi="Verdana" w:cs="Tahoma"/>
                <w:b/>
                <w:bCs/>
                <w:sz w:val="18"/>
                <w:szCs w:val="18"/>
                <w:lang w:eastAsia="ru-RU"/>
              </w:rPr>
              <w:t>перед</w:t>
            </w:r>
            <w:proofErr w:type="gramEnd"/>
            <w:r w:rsidRPr="00B81E66">
              <w:rPr>
                <w:rFonts w:ascii="Verdana" w:eastAsia="Times New Roman" w:hAnsi="Verdana" w:cs="Tahoma"/>
                <w:b/>
                <w:bCs/>
                <w:sz w:val="18"/>
                <w:szCs w:val="18"/>
                <w:lang w:eastAsia="ru-RU"/>
              </w:rPr>
              <w:t xml:space="preserve">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встречным движением»</w:t>
            </w:r>
            <w:r w:rsidRPr="00B81E66">
              <w:rPr>
                <w:rFonts w:ascii="Verdana" w:eastAsia="Times New Roman" w:hAnsi="Verdana" w:cs="Tahoma"/>
                <w:sz w:val="18"/>
                <w:szCs w:val="18"/>
                <w:lang w:eastAsia="ru-RU"/>
              </w:rPr>
              <w:br/>
              <w:t>Узкий участок дороги, при движении</w:t>
            </w:r>
            <w:r w:rsidRPr="00B81E66">
              <w:rPr>
                <w:rFonts w:ascii="Verdana" w:eastAsia="Times New Roman" w:hAnsi="Verdana" w:cs="Tahoma"/>
                <w:sz w:val="18"/>
                <w:szCs w:val="18"/>
                <w:lang w:eastAsia="ru-RU"/>
              </w:rPr>
              <w:br/>
              <w:t>по которому водитель пользуется преимуществом по отношению</w:t>
            </w:r>
            <w:r w:rsidRPr="00B81E66">
              <w:rPr>
                <w:rFonts w:ascii="Verdana" w:eastAsia="Times New Roman" w:hAnsi="Verdana" w:cs="Tahoma"/>
                <w:sz w:val="18"/>
                <w:szCs w:val="18"/>
                <w:lang w:eastAsia="ru-RU"/>
              </w:rPr>
              <w:br/>
              <w:t>к встречным транспортным</w:t>
            </w:r>
            <w:r w:rsidRPr="00B81E66">
              <w:rPr>
                <w:rFonts w:ascii="Verdana" w:eastAsia="Times New Roman" w:hAnsi="Verdana" w:cs="Tahoma"/>
                <w:sz w:val="18"/>
                <w:szCs w:val="18"/>
                <w:lang w:eastAsia="ru-RU"/>
              </w:rPr>
              <w:br/>
              <w:t>средствам.</w:t>
            </w:r>
            <w:r w:rsidRPr="00B81E66">
              <w:rPr>
                <w:rFonts w:ascii="Verdana" w:eastAsia="Times New Roman" w:hAnsi="Verdana" w:cs="Tahoma"/>
                <w:sz w:val="18"/>
                <w:szCs w:val="18"/>
                <w:lang w:eastAsia="ru-RU"/>
              </w:rPr>
              <w:br/>
            </w:r>
          </w:p>
        </w:tc>
      </w:tr>
    </w:tbl>
    <w:p w:rsidR="00B81E66" w:rsidRPr="00B81E66" w:rsidRDefault="00B81E66" w:rsidP="00B81E66">
      <w:pPr>
        <w:keepNext/>
        <w:spacing w:before="240" w:after="60" w:line="240" w:lineRule="auto"/>
        <w:ind w:firstLine="708"/>
        <w:outlineLvl w:val="1"/>
        <w:rPr>
          <w:rFonts w:ascii="Cambria" w:eastAsia="Times New Roman" w:hAnsi="Cambria" w:cs="Times New Roman"/>
          <w:b/>
          <w:bCs/>
          <w:i/>
          <w:iCs/>
          <w:sz w:val="24"/>
          <w:szCs w:val="24"/>
          <w:lang w:eastAsia="ru-RU"/>
        </w:rPr>
      </w:pPr>
      <w:bookmarkStart w:id="47" w:name="3"/>
      <w:bookmarkEnd w:id="47"/>
    </w:p>
    <w:p w:rsidR="00B81E66" w:rsidRPr="00B81E66" w:rsidRDefault="00B81E66" w:rsidP="00B81E66">
      <w:pPr>
        <w:keepNext/>
        <w:spacing w:before="240" w:after="60" w:line="240" w:lineRule="auto"/>
        <w:ind w:firstLine="708"/>
        <w:outlineLvl w:val="1"/>
        <w:rPr>
          <w:rFonts w:ascii="Cambria" w:eastAsia="Times New Roman" w:hAnsi="Cambria" w:cs="Times New Roman"/>
          <w:b/>
          <w:bCs/>
          <w:i/>
          <w:iCs/>
          <w:sz w:val="24"/>
          <w:szCs w:val="24"/>
          <w:lang w:eastAsia="ru-RU"/>
        </w:rPr>
      </w:pPr>
      <w:r w:rsidRPr="00B81E66">
        <w:rPr>
          <w:rFonts w:ascii="Cambria" w:eastAsia="Times New Roman" w:hAnsi="Cambria" w:cs="Times New Roman"/>
          <w:b/>
          <w:bCs/>
          <w:i/>
          <w:iCs/>
          <w:sz w:val="24"/>
          <w:szCs w:val="24"/>
          <w:lang w:eastAsia="ru-RU"/>
        </w:rPr>
        <w:t>Запрещающие знаки</w:t>
      </w:r>
    </w:p>
    <w:tbl>
      <w:tblPr>
        <w:tblW w:w="5000" w:type="pct"/>
        <w:jc w:val="center"/>
        <w:tblCellSpacing w:w="0" w:type="dxa"/>
        <w:tblCellMar>
          <w:left w:w="0" w:type="dxa"/>
          <w:right w:w="0" w:type="dxa"/>
        </w:tblCellMar>
        <w:tblLook w:val="0000" w:firstRow="0" w:lastRow="0" w:firstColumn="0" w:lastColumn="0" w:noHBand="0" w:noVBand="0"/>
      </w:tblPr>
      <w:tblGrid>
        <w:gridCol w:w="4677"/>
        <w:gridCol w:w="4678"/>
      </w:tblGrid>
      <w:tr w:rsidR="00B81E66" w:rsidRPr="00B81E66" w:rsidTr="00B81E66">
        <w:trPr>
          <w:tblCellSpacing w:w="0" w:type="dxa"/>
          <w:jc w:val="center"/>
        </w:trPr>
        <w:tc>
          <w:tcPr>
            <w:tcW w:w="5000" w:type="pct"/>
            <w:gridSpan w:val="2"/>
            <w:vAlign w:val="bottom"/>
          </w:tcPr>
          <w:p w:rsidR="00B81E66" w:rsidRPr="00B81E66" w:rsidRDefault="00B81E66" w:rsidP="00B81E66">
            <w:pPr>
              <w:spacing w:after="0" w:line="240" w:lineRule="auto"/>
              <w:ind w:firstLine="720"/>
              <w:jc w:val="both"/>
              <w:rPr>
                <w:rFonts w:ascii="Verdana" w:eastAsia="Times New Roman" w:hAnsi="Verdana" w:cs="Tahoma"/>
                <w:sz w:val="20"/>
                <w:szCs w:val="20"/>
                <w:lang w:eastAsia="ru-RU"/>
              </w:rPr>
            </w:pPr>
            <w:r w:rsidRPr="00B81E66">
              <w:rPr>
                <w:rFonts w:ascii="Verdana" w:eastAsia="Times New Roman" w:hAnsi="Verdana" w:cs="Tahoma"/>
                <w:sz w:val="20"/>
                <w:szCs w:val="20"/>
                <w:lang w:eastAsia="ru-RU"/>
              </w:rPr>
              <w:t>Запрещающие знаки вводят или отменяют определенные ограничения движения.</w:t>
            </w:r>
            <w:r w:rsidRPr="00B81E66">
              <w:rPr>
                <w:rFonts w:ascii="Verdana" w:eastAsia="Times New Roman" w:hAnsi="Verdana" w:cs="Tahoma"/>
                <w:sz w:val="20"/>
                <w:szCs w:val="20"/>
                <w:lang w:eastAsia="ru-RU"/>
              </w:rPr>
              <w:br/>
            </w:r>
          </w:p>
        </w:tc>
      </w:tr>
      <w:tr w:rsidR="00B81E66" w:rsidRPr="00B81E66" w:rsidTr="00B81E66">
        <w:trPr>
          <w:tblCellSpacing w:w="0" w:type="dxa"/>
          <w:jc w:val="center"/>
        </w:trPr>
        <w:tc>
          <w:tcPr>
            <w:tcW w:w="2500" w:type="pct"/>
            <w:vAlign w:val="bottom"/>
          </w:tcPr>
          <w:p w:rsidR="00B81E66" w:rsidRPr="00B81E66" w:rsidRDefault="00B81E66" w:rsidP="00B81E66">
            <w:pPr>
              <w:spacing w:after="0" w:line="240" w:lineRule="auto"/>
              <w:jc w:val="center"/>
              <w:rPr>
                <w:rFonts w:ascii="Verdana" w:eastAsia="Times New Roman" w:hAnsi="Verdana" w:cs="Tahoma"/>
                <w:sz w:val="20"/>
                <w:szCs w:val="20"/>
                <w:lang w:eastAsia="ru-RU"/>
              </w:rPr>
            </w:pPr>
            <w:r>
              <w:rPr>
                <w:rFonts w:ascii="Verdana" w:eastAsia="Times New Roman" w:hAnsi="Verdana" w:cs="Tahoma"/>
                <w:noProof/>
                <w:sz w:val="20"/>
                <w:szCs w:val="20"/>
                <w:lang w:eastAsia="ru-RU"/>
              </w:rPr>
              <w:drawing>
                <wp:inline distT="0" distB="0" distL="0" distR="0" wp14:anchorId="06CB6959" wp14:editId="44952A3D">
                  <wp:extent cx="373380" cy="373380"/>
                  <wp:effectExtent l="0" t="0" r="7620" b="7620"/>
                  <wp:docPr id="449" name="Рисунок 449" descr="zn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descr="zn3_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20"/>
                <w:szCs w:val="20"/>
                <w:lang w:eastAsia="ru-RU"/>
              </w:rPr>
              <w:br/>
              <w:t>3.1</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20"/>
                <w:szCs w:val="20"/>
                <w:lang w:eastAsia="ru-RU"/>
              </w:rPr>
            </w:pPr>
            <w:r>
              <w:rPr>
                <w:rFonts w:ascii="Verdana" w:eastAsia="Times New Roman" w:hAnsi="Verdana" w:cs="Tahoma"/>
                <w:noProof/>
                <w:sz w:val="20"/>
                <w:szCs w:val="20"/>
                <w:lang w:eastAsia="ru-RU"/>
              </w:rPr>
              <w:drawing>
                <wp:inline distT="0" distB="0" distL="0" distR="0" wp14:anchorId="298234C3" wp14:editId="032EE513">
                  <wp:extent cx="380365" cy="380365"/>
                  <wp:effectExtent l="0" t="0" r="635" b="635"/>
                  <wp:docPr id="448" name="Рисунок 448" descr="zn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descr="zn3_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20"/>
                <w:szCs w:val="20"/>
                <w:lang w:eastAsia="ru-RU"/>
              </w:rPr>
              <w:br/>
              <w:t>3.2</w:t>
            </w:r>
          </w:p>
        </w:tc>
      </w:tr>
      <w:bookmarkEnd w:id="0"/>
      <w:bookmarkEnd w:id="1"/>
      <w:tr w:rsidR="00B81E66" w:rsidRPr="00B81E66" w:rsidTr="00B81E66">
        <w:trPr>
          <w:tblCellSpacing w:w="0" w:type="dxa"/>
          <w:jc w:val="center"/>
        </w:trPr>
        <w:tc>
          <w:tcPr>
            <w:tcW w:w="2500" w:type="pct"/>
          </w:tcPr>
          <w:p w:rsidR="00B81E66" w:rsidRPr="00B81E66" w:rsidRDefault="00B81E66" w:rsidP="00B81E66">
            <w:pPr>
              <w:spacing w:after="0" w:line="240" w:lineRule="auto"/>
              <w:jc w:val="center"/>
              <w:rPr>
                <w:rFonts w:ascii="Verdana" w:eastAsia="Times New Roman" w:hAnsi="Verdana" w:cs="Tahoma"/>
                <w:sz w:val="20"/>
                <w:szCs w:val="20"/>
                <w:lang w:eastAsia="ru-RU"/>
              </w:rPr>
            </w:pPr>
            <w:r w:rsidRPr="00B81E66">
              <w:rPr>
                <w:rFonts w:ascii="Verdana" w:eastAsia="Times New Roman" w:hAnsi="Verdana" w:cs="Tahoma"/>
                <w:b/>
                <w:bCs/>
                <w:sz w:val="20"/>
                <w:szCs w:val="20"/>
                <w:lang w:eastAsia="ru-RU"/>
              </w:rPr>
              <w:t>«Въезд запрещен»</w:t>
            </w:r>
            <w:r w:rsidRPr="00B81E66">
              <w:rPr>
                <w:rFonts w:ascii="Verdana" w:eastAsia="Times New Roman" w:hAnsi="Verdana" w:cs="Tahoma"/>
                <w:sz w:val="20"/>
                <w:szCs w:val="20"/>
                <w:lang w:eastAsia="ru-RU"/>
              </w:rPr>
              <w:br/>
              <w:t>Запрещается въезд всех транспортных сре</w:t>
            </w:r>
            <w:proofErr w:type="gramStart"/>
            <w:r w:rsidRPr="00B81E66">
              <w:rPr>
                <w:rFonts w:ascii="Verdana" w:eastAsia="Times New Roman" w:hAnsi="Verdana" w:cs="Tahoma"/>
                <w:sz w:val="20"/>
                <w:szCs w:val="20"/>
                <w:lang w:eastAsia="ru-RU"/>
              </w:rPr>
              <w:t>дств в д</w:t>
            </w:r>
            <w:proofErr w:type="gramEnd"/>
            <w:r w:rsidRPr="00B81E66">
              <w:rPr>
                <w:rFonts w:ascii="Verdana" w:eastAsia="Times New Roman" w:hAnsi="Verdana" w:cs="Tahoma"/>
                <w:sz w:val="20"/>
                <w:szCs w:val="20"/>
                <w:lang w:eastAsia="ru-RU"/>
              </w:rPr>
              <w:t>анном направлении.</w:t>
            </w:r>
            <w:r w:rsidRPr="00B81E66">
              <w:rPr>
                <w:rFonts w:ascii="Verdana" w:eastAsia="Times New Roman" w:hAnsi="Verdana" w:cs="Tahoma"/>
                <w:sz w:val="20"/>
                <w:szCs w:val="20"/>
                <w:lang w:eastAsia="ru-RU"/>
              </w:rPr>
              <w:br/>
              <w:t> </w:t>
            </w:r>
          </w:p>
        </w:tc>
        <w:tc>
          <w:tcPr>
            <w:tcW w:w="2500" w:type="pct"/>
          </w:tcPr>
          <w:p w:rsidR="00B81E66" w:rsidRPr="00B81E66" w:rsidRDefault="00B81E66" w:rsidP="00B81E66">
            <w:pPr>
              <w:spacing w:after="0" w:line="240" w:lineRule="auto"/>
              <w:jc w:val="center"/>
              <w:rPr>
                <w:rFonts w:ascii="Verdana" w:eastAsia="Times New Roman" w:hAnsi="Verdana" w:cs="Tahoma"/>
                <w:sz w:val="20"/>
                <w:szCs w:val="20"/>
                <w:lang w:eastAsia="ru-RU"/>
              </w:rPr>
            </w:pPr>
            <w:r w:rsidRPr="00B81E66">
              <w:rPr>
                <w:rFonts w:ascii="Verdana" w:eastAsia="Times New Roman" w:hAnsi="Verdana" w:cs="Tahoma"/>
                <w:b/>
                <w:bCs/>
                <w:sz w:val="20"/>
                <w:szCs w:val="20"/>
                <w:lang w:eastAsia="ru-RU"/>
              </w:rPr>
              <w:t>«Движение запрещено»</w:t>
            </w:r>
            <w:r w:rsidRPr="00B81E66">
              <w:rPr>
                <w:rFonts w:ascii="Verdana" w:eastAsia="Times New Roman" w:hAnsi="Verdana" w:cs="Tahoma"/>
                <w:sz w:val="20"/>
                <w:szCs w:val="20"/>
                <w:lang w:eastAsia="ru-RU"/>
              </w:rPr>
              <w:br/>
              <w:t xml:space="preserve">Запрещается движение всех </w:t>
            </w:r>
          </w:p>
          <w:p w:rsidR="00B81E66" w:rsidRPr="00B81E66" w:rsidRDefault="00B81E66" w:rsidP="00B81E66">
            <w:pPr>
              <w:spacing w:after="0" w:line="240" w:lineRule="auto"/>
              <w:jc w:val="center"/>
              <w:rPr>
                <w:rFonts w:ascii="Verdana" w:eastAsia="Times New Roman" w:hAnsi="Verdana" w:cs="Tahoma"/>
                <w:sz w:val="20"/>
                <w:szCs w:val="20"/>
                <w:lang w:eastAsia="ru-RU"/>
              </w:rPr>
            </w:pPr>
            <w:r w:rsidRPr="00B81E66">
              <w:rPr>
                <w:rFonts w:ascii="Verdana" w:eastAsia="Times New Roman" w:hAnsi="Verdana" w:cs="Tahoma"/>
                <w:sz w:val="20"/>
                <w:szCs w:val="20"/>
                <w:lang w:eastAsia="ru-RU"/>
              </w:rPr>
              <w:t>Транспортных средств.</w:t>
            </w:r>
          </w:p>
        </w:tc>
      </w:tr>
    </w:tbl>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r w:rsidRPr="00B81E66">
        <w:rPr>
          <w:rFonts w:ascii="Times New Roman" w:eastAsia="Times New Roman" w:hAnsi="Times New Roman" w:cs="Times New Roman"/>
          <w:sz w:val="28"/>
          <w:szCs w:val="28"/>
          <w:lang w:eastAsia="ru-RU"/>
        </w:rPr>
        <w:t>6.</w:t>
      </w: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tbl>
      <w:tblPr>
        <w:tblW w:w="5000" w:type="pct"/>
        <w:jc w:val="center"/>
        <w:tblCellSpacing w:w="0" w:type="dxa"/>
        <w:tblCellMar>
          <w:left w:w="0" w:type="dxa"/>
          <w:right w:w="0" w:type="dxa"/>
        </w:tblCellMar>
        <w:tblLook w:val="0000" w:firstRow="0" w:lastRow="0" w:firstColumn="0" w:lastColumn="0" w:noHBand="0" w:noVBand="0"/>
      </w:tblPr>
      <w:tblGrid>
        <w:gridCol w:w="4677"/>
        <w:gridCol w:w="4678"/>
      </w:tblGrid>
      <w:tr w:rsidR="00B81E66" w:rsidRPr="00B81E66" w:rsidTr="00B81E66">
        <w:trPr>
          <w:tblCellSpacing w:w="0" w:type="dxa"/>
          <w:jc w:val="center"/>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48" w:name="v3"/>
            <w:r w:rsidRPr="00B81E66">
              <w:rPr>
                <w:rFonts w:ascii="Verdana" w:eastAsia="Times New Roman" w:hAnsi="Verdana" w:cs="Tahoma"/>
                <w:noProof/>
                <w:sz w:val="18"/>
                <w:szCs w:val="18"/>
                <w:lang w:eastAsia="ru-RU"/>
              </w:rPr>
              <w:lastRenderedPageBreak/>
              <w:drawing>
                <wp:inline distT="0" distB="0" distL="0" distR="0" wp14:anchorId="3916C146" wp14:editId="39017D30">
                  <wp:extent cx="380365" cy="380365"/>
                  <wp:effectExtent l="0" t="0" r="635" b="635"/>
                  <wp:docPr id="447" name="Рисунок 447" descr="zn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zn3_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3.3</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92C745B" wp14:editId="09787957">
                  <wp:extent cx="380365" cy="380365"/>
                  <wp:effectExtent l="0" t="0" r="635" b="635"/>
                  <wp:docPr id="446" name="Рисунок 446" descr="zn3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descr="zn3_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3.4</w:t>
            </w:r>
          </w:p>
        </w:tc>
      </w:tr>
      <w:tr w:rsidR="00B81E66" w:rsidRPr="00B81E66" w:rsidTr="00B81E66">
        <w:trPr>
          <w:tblCellSpacing w:w="0" w:type="dxa"/>
          <w:jc w:val="center"/>
        </w:trPr>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«Движение механических</w:t>
            </w:r>
            <w:r w:rsidRPr="00B81E66">
              <w:rPr>
                <w:rFonts w:ascii="Verdana" w:eastAsia="Times New Roman" w:hAnsi="Verdana" w:cs="Tahoma"/>
                <w:b/>
                <w:bCs/>
                <w:sz w:val="18"/>
                <w:szCs w:val="18"/>
                <w:lang w:eastAsia="ru-RU"/>
              </w:rPr>
              <w:br/>
              <w:t>транспортных средств запрещено»</w:t>
            </w:r>
          </w:p>
        </w:tc>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«Движение грузовых автомобилей запрещено»</w:t>
            </w:r>
            <w:r w:rsidRPr="00B81E66">
              <w:rPr>
                <w:rFonts w:ascii="Verdana" w:eastAsia="Times New Roman" w:hAnsi="Verdana" w:cs="Tahoma"/>
                <w:sz w:val="18"/>
                <w:szCs w:val="18"/>
                <w:lang w:eastAsia="ru-RU"/>
              </w:rPr>
              <w:br/>
              <w:t>Запрещается движение грузовых автомобилей и составов транспортных сре</w:t>
            </w:r>
            <w:proofErr w:type="gramStart"/>
            <w:r w:rsidRPr="00B81E66">
              <w:rPr>
                <w:rFonts w:ascii="Verdana" w:eastAsia="Times New Roman" w:hAnsi="Verdana" w:cs="Tahoma"/>
                <w:sz w:val="18"/>
                <w:szCs w:val="18"/>
                <w:lang w:eastAsia="ru-RU"/>
              </w:rPr>
              <w:t>дств с р</w:t>
            </w:r>
            <w:proofErr w:type="gramEnd"/>
            <w:r w:rsidRPr="00B81E66">
              <w:rPr>
                <w:rFonts w:ascii="Verdana" w:eastAsia="Times New Roman" w:hAnsi="Verdana" w:cs="Tahoma"/>
                <w:sz w:val="18"/>
                <w:szCs w:val="18"/>
                <w:lang w:eastAsia="ru-RU"/>
              </w:rPr>
              <w:t>азрешенной максимальной массой более 3,5 т (если на знаке не указана масса) или с разрешенной</w:t>
            </w:r>
            <w:r w:rsidRPr="00B81E66">
              <w:rPr>
                <w:rFonts w:ascii="Verdana" w:eastAsia="Times New Roman" w:hAnsi="Verdana" w:cs="Tahoma"/>
                <w:sz w:val="18"/>
                <w:szCs w:val="18"/>
                <w:lang w:eastAsia="ru-RU"/>
              </w:rPr>
              <w:br/>
              <w:t xml:space="preserve">максимальной массой более указанной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на знаке, а также тракторов и самоходных машин. Знак 3.4 не запрещает движение грузовых автомобилей с наклонной белой полосой на бортах или предназначенных для перевозки людей.</w:t>
            </w:r>
            <w:r w:rsidRPr="00B81E66">
              <w:rPr>
                <w:rFonts w:ascii="Verdana" w:eastAsia="Times New Roman" w:hAnsi="Verdana" w:cs="Tahoma"/>
                <w:sz w:val="18"/>
                <w:szCs w:val="18"/>
                <w:lang w:eastAsia="ru-RU"/>
              </w:rPr>
              <w:br/>
              <w:t> </w:t>
            </w:r>
          </w:p>
        </w:tc>
      </w:tr>
      <w:tr w:rsidR="00B81E66" w:rsidRPr="00B81E66" w:rsidTr="00B81E66">
        <w:trPr>
          <w:tblCellSpacing w:w="0" w:type="dxa"/>
          <w:jc w:val="center"/>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DD3AD82" wp14:editId="6CB44930">
                  <wp:extent cx="380365" cy="380365"/>
                  <wp:effectExtent l="0" t="0" r="635" b="635"/>
                  <wp:docPr id="445" name="Рисунок 445" descr="zn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zn3_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3.5</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5B68A51B" wp14:editId="5892E196">
                  <wp:extent cx="380365" cy="380365"/>
                  <wp:effectExtent l="0" t="0" r="635" b="635"/>
                  <wp:docPr id="444" name="Рисунок 444" descr="zn3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zn3_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3.6</w:t>
            </w:r>
          </w:p>
        </w:tc>
      </w:tr>
      <w:tr w:rsidR="00B81E66" w:rsidRPr="00B81E66" w:rsidTr="00B81E66">
        <w:trPr>
          <w:tblCellSpacing w:w="0" w:type="dxa"/>
          <w:jc w:val="center"/>
        </w:trPr>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«Движение мотоциклов запрещено»</w:t>
            </w:r>
          </w:p>
        </w:tc>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«Движение тракторов запрещено»</w:t>
            </w:r>
            <w:r w:rsidRPr="00B81E66">
              <w:rPr>
                <w:rFonts w:ascii="Verdana" w:eastAsia="Times New Roman" w:hAnsi="Verdana" w:cs="Tahoma"/>
                <w:sz w:val="18"/>
                <w:szCs w:val="18"/>
                <w:lang w:eastAsia="ru-RU"/>
              </w:rPr>
              <w:br/>
              <w:t>Запрещается движение тракторов</w:t>
            </w:r>
            <w:r w:rsidRPr="00B81E66">
              <w:rPr>
                <w:rFonts w:ascii="Verdana" w:eastAsia="Times New Roman" w:hAnsi="Verdana" w:cs="Tahoma"/>
                <w:sz w:val="18"/>
                <w:szCs w:val="18"/>
                <w:lang w:eastAsia="ru-RU"/>
              </w:rPr>
              <w:br/>
              <w:t>и самоходных машин.</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t> </w:t>
            </w:r>
          </w:p>
        </w:tc>
      </w:tr>
      <w:tr w:rsidR="00B81E66" w:rsidRPr="00B81E66" w:rsidTr="00B81E66">
        <w:trPr>
          <w:tblCellSpacing w:w="0" w:type="dxa"/>
          <w:jc w:val="center"/>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15E51D19" wp14:editId="119A0740">
                  <wp:extent cx="380365" cy="380365"/>
                  <wp:effectExtent l="0" t="0" r="635" b="635"/>
                  <wp:docPr id="443" name="Рисунок 443" descr="zn3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zn3_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3.7</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5D14DA72" wp14:editId="040D2A19">
                  <wp:extent cx="380365" cy="380365"/>
                  <wp:effectExtent l="0" t="0" r="635" b="635"/>
                  <wp:docPr id="442" name="Рисунок 442" descr="zn3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descr="zn3_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3.8</w:t>
            </w:r>
          </w:p>
        </w:tc>
      </w:tr>
      <w:bookmarkEnd w:id="8"/>
      <w:tr w:rsidR="00B81E66" w:rsidRPr="00B81E66" w:rsidTr="00B81E66">
        <w:trPr>
          <w:tblCellSpacing w:w="0" w:type="dxa"/>
          <w:jc w:val="center"/>
        </w:trPr>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«Движение с прицепом запрещено»</w:t>
            </w:r>
            <w:r w:rsidRPr="00B81E66">
              <w:rPr>
                <w:rFonts w:ascii="Verdana" w:eastAsia="Times New Roman" w:hAnsi="Verdana" w:cs="Tahoma"/>
                <w:sz w:val="18"/>
                <w:szCs w:val="18"/>
                <w:lang w:eastAsia="ru-RU"/>
              </w:rPr>
              <w:br/>
              <w:t>Запрещается движение грузовых автомобилей и тракторов с прицепами любого типа, а также буксировка механических транспортных средств.</w:t>
            </w:r>
            <w:r w:rsidRPr="00B81E66">
              <w:rPr>
                <w:rFonts w:ascii="Verdana" w:eastAsia="Times New Roman" w:hAnsi="Verdana" w:cs="Tahoma"/>
                <w:sz w:val="18"/>
                <w:szCs w:val="18"/>
                <w:lang w:eastAsia="ru-RU"/>
              </w:rPr>
              <w:br/>
              <w:t> </w:t>
            </w:r>
          </w:p>
        </w:tc>
        <w:tc>
          <w:tcPr>
            <w:tcW w:w="2500" w:type="pct"/>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 xml:space="preserve">«Движение </w:t>
            </w:r>
            <w:proofErr w:type="gramStart"/>
            <w:r w:rsidRPr="00B81E66">
              <w:rPr>
                <w:rFonts w:ascii="Verdana" w:eastAsia="Times New Roman" w:hAnsi="Verdana" w:cs="Tahoma"/>
                <w:b/>
                <w:bCs/>
                <w:sz w:val="18"/>
                <w:szCs w:val="18"/>
                <w:lang w:eastAsia="ru-RU"/>
              </w:rPr>
              <w:t>гужевых</w:t>
            </w:r>
            <w:proofErr w:type="gramEnd"/>
            <w:r w:rsidRPr="00B81E66">
              <w:rPr>
                <w:rFonts w:ascii="Verdana" w:eastAsia="Times New Roman" w:hAnsi="Verdana" w:cs="Tahoma"/>
                <w:b/>
                <w:bCs/>
                <w:sz w:val="18"/>
                <w:szCs w:val="18"/>
                <w:lang w:eastAsia="ru-RU"/>
              </w:rPr>
              <w:t xml:space="preserve">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повозок запрещено»</w:t>
            </w:r>
            <w:r w:rsidRPr="00B81E66">
              <w:rPr>
                <w:rFonts w:ascii="Verdana" w:eastAsia="Times New Roman" w:hAnsi="Verdana" w:cs="Tahoma"/>
                <w:sz w:val="18"/>
                <w:szCs w:val="18"/>
                <w:lang w:eastAsia="ru-RU"/>
              </w:rPr>
              <w:br/>
              <w:t xml:space="preserve">Запрещается движение гужевых повозок (саней), верховых и вьючных животных,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а также прогон скота.</w:t>
            </w:r>
          </w:p>
        </w:tc>
      </w:tr>
      <w:tr w:rsidR="00B81E66" w:rsidRPr="00B81E66" w:rsidTr="00B81E66">
        <w:trPr>
          <w:tblCellSpacing w:w="0" w:type="dxa"/>
          <w:jc w:val="center"/>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814BD07" wp14:editId="1EA47502">
                  <wp:extent cx="380365" cy="380365"/>
                  <wp:effectExtent l="0" t="0" r="635" b="635"/>
                  <wp:docPr id="441" name="Рисунок 441" descr="zn3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zn3_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3.9</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2629A1CC" wp14:editId="2630E14F">
                  <wp:extent cx="373380" cy="373380"/>
                  <wp:effectExtent l="0" t="0" r="7620" b="7620"/>
                  <wp:docPr id="440" name="Рисунок 440" descr="zn3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zn3_1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3.10</w:t>
            </w:r>
          </w:p>
        </w:tc>
      </w:tr>
      <w:bookmarkEnd w:id="9"/>
      <w:bookmarkEnd w:id="10"/>
      <w:tr w:rsidR="00B81E66" w:rsidRPr="00B81E66" w:rsidTr="00B81E66">
        <w:trPr>
          <w:tblCellSpacing w:w="0" w:type="dxa"/>
          <w:jc w:val="center"/>
        </w:trPr>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«Движение на велосипедах запрещено»</w:t>
            </w:r>
            <w:r w:rsidRPr="00B81E66">
              <w:rPr>
                <w:rFonts w:ascii="Verdana" w:eastAsia="Times New Roman" w:hAnsi="Verdana" w:cs="Tahoma"/>
                <w:sz w:val="18"/>
                <w:szCs w:val="18"/>
                <w:lang w:eastAsia="ru-RU"/>
              </w:rPr>
              <w:br/>
              <w:t>Запрещается движение велосипедов</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и мопедов.</w:t>
            </w:r>
            <w:r w:rsidRPr="00B81E66">
              <w:rPr>
                <w:rFonts w:ascii="Verdana" w:eastAsia="Times New Roman" w:hAnsi="Verdana" w:cs="Tahoma"/>
                <w:sz w:val="18"/>
                <w:szCs w:val="18"/>
                <w:lang w:eastAsia="ru-RU"/>
              </w:rPr>
              <w:br/>
              <w:t> </w:t>
            </w:r>
          </w:p>
        </w:tc>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«Движение пешеходов запрещено»</w:t>
            </w:r>
          </w:p>
        </w:tc>
      </w:tr>
      <w:tr w:rsidR="00B81E66" w:rsidRPr="00B81E66" w:rsidTr="00B81E66">
        <w:trPr>
          <w:tblCellSpacing w:w="0" w:type="dxa"/>
          <w:jc w:val="center"/>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49" w:name="v11"/>
            <w:bookmarkEnd w:id="49"/>
            <w:r w:rsidRPr="00B81E66">
              <w:rPr>
                <w:rFonts w:ascii="Verdana" w:eastAsia="Times New Roman" w:hAnsi="Verdana" w:cs="Tahoma"/>
                <w:noProof/>
                <w:sz w:val="18"/>
                <w:szCs w:val="18"/>
                <w:lang w:eastAsia="ru-RU"/>
              </w:rPr>
              <w:drawing>
                <wp:inline distT="0" distB="0" distL="0" distR="0" wp14:anchorId="3C405124" wp14:editId="0A75A9D3">
                  <wp:extent cx="373380" cy="373380"/>
                  <wp:effectExtent l="0" t="0" r="7620" b="7620"/>
                  <wp:docPr id="439" name="Рисунок 439" descr="zn3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descr="zn3_1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3.11</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50" w:name="v12"/>
            <w:bookmarkEnd w:id="50"/>
            <w:r w:rsidRPr="00B81E66">
              <w:rPr>
                <w:rFonts w:ascii="Verdana" w:eastAsia="Times New Roman" w:hAnsi="Verdana" w:cs="Tahoma"/>
                <w:noProof/>
                <w:sz w:val="18"/>
                <w:szCs w:val="18"/>
                <w:lang w:eastAsia="ru-RU"/>
              </w:rPr>
              <w:drawing>
                <wp:inline distT="0" distB="0" distL="0" distR="0" wp14:anchorId="5F00ABAA" wp14:editId="37C67273">
                  <wp:extent cx="373380" cy="373380"/>
                  <wp:effectExtent l="0" t="0" r="7620" b="7620"/>
                  <wp:docPr id="438" name="Рисунок 438" descr="zn3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descr="zn3_1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3.12</w:t>
            </w:r>
          </w:p>
        </w:tc>
      </w:tr>
      <w:tr w:rsidR="00B81E66" w:rsidRPr="00B81E66" w:rsidTr="00B81E66">
        <w:trPr>
          <w:tblCellSpacing w:w="0" w:type="dxa"/>
          <w:jc w:val="center"/>
        </w:trPr>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«Ограничение массы»</w:t>
            </w:r>
            <w:r w:rsidRPr="00B81E66">
              <w:rPr>
                <w:rFonts w:ascii="Verdana" w:eastAsia="Times New Roman" w:hAnsi="Verdana" w:cs="Tahoma"/>
                <w:sz w:val="18"/>
                <w:szCs w:val="18"/>
                <w:lang w:eastAsia="ru-RU"/>
              </w:rPr>
              <w:br/>
              <w:t>Запрещается движение транспортных средств, в том числе составов транспортных средств, общая фактическая масса которых больше указанной на знаке.</w:t>
            </w:r>
            <w:r w:rsidRPr="00B81E66">
              <w:rPr>
                <w:rFonts w:ascii="Verdana" w:eastAsia="Times New Roman" w:hAnsi="Verdana" w:cs="Tahoma"/>
                <w:sz w:val="18"/>
                <w:szCs w:val="18"/>
                <w:lang w:eastAsia="ru-RU"/>
              </w:rPr>
              <w:br/>
            </w:r>
          </w:p>
        </w:tc>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«Ограничение нагрузки на ось»</w:t>
            </w:r>
            <w:r w:rsidRPr="00B81E66">
              <w:rPr>
                <w:rFonts w:ascii="Verdana" w:eastAsia="Times New Roman" w:hAnsi="Verdana" w:cs="Tahoma"/>
                <w:sz w:val="18"/>
                <w:szCs w:val="18"/>
                <w:lang w:eastAsia="ru-RU"/>
              </w:rPr>
              <w:br/>
              <w:t>Запрещается движение транспортных средств, у которых фактическая нагрузка на какую-либо ось больше указанной</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на знаке.</w:t>
            </w:r>
          </w:p>
        </w:tc>
      </w:tr>
    </w:tbl>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Default="00B81E66" w:rsidP="00B81E66">
      <w:pPr>
        <w:spacing w:after="0" w:line="240" w:lineRule="auto"/>
        <w:rPr>
          <w:rFonts w:ascii="Times New Roman" w:eastAsia="Times New Roman" w:hAnsi="Times New Roman" w:cs="Times New Roman"/>
          <w:sz w:val="24"/>
          <w:szCs w:val="24"/>
          <w:lang w:val="en-US" w:eastAsia="ru-RU"/>
        </w:rPr>
      </w:pPr>
    </w:p>
    <w:p w:rsidR="00B81E66" w:rsidRDefault="00B81E66" w:rsidP="00B81E66">
      <w:pPr>
        <w:spacing w:after="0" w:line="240" w:lineRule="auto"/>
        <w:rPr>
          <w:rFonts w:ascii="Times New Roman" w:eastAsia="Times New Roman" w:hAnsi="Times New Roman" w:cs="Times New Roman"/>
          <w:sz w:val="24"/>
          <w:szCs w:val="24"/>
          <w:lang w:val="en-US" w:eastAsia="ru-RU"/>
        </w:rPr>
      </w:pPr>
    </w:p>
    <w:p w:rsidR="00B81E66" w:rsidRPr="00B81E66" w:rsidRDefault="00B81E66" w:rsidP="00B81E66">
      <w:pPr>
        <w:spacing w:after="0" w:line="240" w:lineRule="auto"/>
        <w:rPr>
          <w:rFonts w:ascii="Times New Roman" w:eastAsia="Times New Roman" w:hAnsi="Times New Roman" w:cs="Times New Roman"/>
          <w:sz w:val="24"/>
          <w:szCs w:val="24"/>
          <w:lang w:val="en-US"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jc w:val="right"/>
        <w:rPr>
          <w:rFonts w:ascii="Times New Roman" w:eastAsia="Times New Roman" w:hAnsi="Times New Roman" w:cs="Times New Roman"/>
          <w:sz w:val="12"/>
          <w:szCs w:val="28"/>
          <w:lang w:eastAsia="ru-RU"/>
        </w:rPr>
      </w:pPr>
    </w:p>
    <w:p w:rsidR="00B81E66" w:rsidRDefault="00B81E66" w:rsidP="00B81E66">
      <w:pPr>
        <w:spacing w:after="0" w:line="240" w:lineRule="auto"/>
        <w:jc w:val="right"/>
        <w:rPr>
          <w:rFonts w:ascii="Times New Roman" w:eastAsia="Times New Roman" w:hAnsi="Times New Roman" w:cs="Times New Roman"/>
          <w:sz w:val="24"/>
          <w:szCs w:val="24"/>
          <w:lang w:val="en-US" w:eastAsia="ru-RU"/>
        </w:rPr>
      </w:pPr>
      <w:r w:rsidRPr="00B81E66">
        <w:rPr>
          <w:rFonts w:ascii="Times New Roman" w:eastAsia="Times New Roman" w:hAnsi="Times New Roman" w:cs="Times New Roman"/>
          <w:sz w:val="28"/>
          <w:szCs w:val="28"/>
          <w:lang w:eastAsia="ru-RU"/>
        </w:rPr>
        <w:t>7</w:t>
      </w:r>
      <w:r w:rsidRPr="00B81E66">
        <w:rPr>
          <w:rFonts w:ascii="Times New Roman" w:eastAsia="Times New Roman" w:hAnsi="Times New Roman" w:cs="Times New Roman"/>
          <w:sz w:val="24"/>
          <w:szCs w:val="24"/>
          <w:lang w:eastAsia="ru-RU"/>
        </w:rPr>
        <w:t>.</w:t>
      </w:r>
    </w:p>
    <w:p w:rsidR="00B81E66" w:rsidRPr="00B81E66" w:rsidRDefault="00B81E66" w:rsidP="00B81E66">
      <w:pPr>
        <w:spacing w:after="0" w:line="240" w:lineRule="auto"/>
        <w:jc w:val="right"/>
        <w:rPr>
          <w:rFonts w:ascii="Times New Roman" w:eastAsia="Times New Roman" w:hAnsi="Times New Roman" w:cs="Times New Roman"/>
          <w:sz w:val="24"/>
          <w:szCs w:val="24"/>
          <w:lang w:val="en-US" w:eastAsia="ru-RU"/>
        </w:rPr>
      </w:pPr>
    </w:p>
    <w:tbl>
      <w:tblPr>
        <w:tblpPr w:leftFromText="180" w:rightFromText="180" w:horzAnchor="margin" w:tblpY="-408"/>
        <w:tblW w:w="5000" w:type="pct"/>
        <w:tblCellSpacing w:w="0" w:type="dxa"/>
        <w:tblCellMar>
          <w:left w:w="0" w:type="dxa"/>
          <w:right w:w="0" w:type="dxa"/>
        </w:tblCellMar>
        <w:tblLook w:val="0000" w:firstRow="0" w:lastRow="0" w:firstColumn="0" w:lastColumn="0" w:noHBand="0" w:noVBand="0"/>
      </w:tblPr>
      <w:tblGrid>
        <w:gridCol w:w="4677"/>
        <w:gridCol w:w="4678"/>
      </w:tblGrid>
      <w:tr w:rsidR="00B81E66" w:rsidRPr="00B81E66" w:rsidTr="00B81E66">
        <w:trPr>
          <w:tblCellSpacing w:w="0" w:type="dxa"/>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lastRenderedPageBreak/>
              <w:drawing>
                <wp:inline distT="0" distB="0" distL="0" distR="0" wp14:anchorId="53216983" wp14:editId="43D9A839">
                  <wp:extent cx="373380" cy="373380"/>
                  <wp:effectExtent l="0" t="0" r="7620" b="7620"/>
                  <wp:docPr id="437" name="Рисунок 437" descr="zn3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zn3_1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3.13</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10176030" wp14:editId="6BD1BDDE">
                  <wp:extent cx="373380" cy="373380"/>
                  <wp:effectExtent l="0" t="0" r="7620" b="7620"/>
                  <wp:docPr id="436" name="Рисунок 436" descr="zn3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descr="zn3_1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3.14</w:t>
            </w:r>
          </w:p>
        </w:tc>
      </w:tr>
      <w:bookmarkEnd w:id="20"/>
      <w:bookmarkEnd w:id="21"/>
      <w:tr w:rsidR="00B81E66" w:rsidRPr="00B81E66" w:rsidTr="00B81E66">
        <w:trPr>
          <w:tblCellSpacing w:w="0" w:type="dxa"/>
        </w:trPr>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«Ограничение высоты»</w:t>
            </w:r>
            <w:r w:rsidRPr="00B81E66">
              <w:rPr>
                <w:rFonts w:ascii="Verdana" w:eastAsia="Times New Roman" w:hAnsi="Verdana" w:cs="Tahoma"/>
                <w:sz w:val="18"/>
                <w:szCs w:val="18"/>
                <w:lang w:eastAsia="ru-RU"/>
              </w:rPr>
              <w:br/>
              <w:t>Запрещается движение транспортных средств, габаритная высота которых (с грузом или без груза) больше</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w:t>
            </w:r>
            <w:proofErr w:type="gramStart"/>
            <w:r w:rsidRPr="00B81E66">
              <w:rPr>
                <w:rFonts w:ascii="Verdana" w:eastAsia="Times New Roman" w:hAnsi="Verdana" w:cs="Tahoma"/>
                <w:sz w:val="18"/>
                <w:szCs w:val="18"/>
                <w:lang w:eastAsia="ru-RU"/>
              </w:rPr>
              <w:t>указанной</w:t>
            </w:r>
            <w:proofErr w:type="gramEnd"/>
            <w:r w:rsidRPr="00B81E66">
              <w:rPr>
                <w:rFonts w:ascii="Verdana" w:eastAsia="Times New Roman" w:hAnsi="Verdana" w:cs="Tahoma"/>
                <w:sz w:val="18"/>
                <w:szCs w:val="18"/>
                <w:lang w:eastAsia="ru-RU"/>
              </w:rPr>
              <w:t xml:space="preserve"> на знаке. </w:t>
            </w:r>
          </w:p>
        </w:tc>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«Ограничение ширины»</w:t>
            </w:r>
            <w:r w:rsidRPr="00B81E66">
              <w:rPr>
                <w:rFonts w:ascii="Verdana" w:eastAsia="Times New Roman" w:hAnsi="Verdana" w:cs="Tahoma"/>
                <w:sz w:val="18"/>
                <w:szCs w:val="18"/>
                <w:lang w:eastAsia="ru-RU"/>
              </w:rPr>
              <w:br/>
              <w:t>Запрещается движение транспортных средств, габаритная ширина которых (с грузом или без груза) больше</w:t>
            </w:r>
          </w:p>
          <w:p w:rsidR="00B81E66" w:rsidRPr="00B81E66" w:rsidRDefault="00B81E66" w:rsidP="00B81E66">
            <w:pPr>
              <w:spacing w:after="0" w:line="240" w:lineRule="auto"/>
              <w:jc w:val="center"/>
              <w:rPr>
                <w:rFonts w:ascii="Verdana" w:eastAsia="Times New Roman" w:hAnsi="Verdana" w:cs="Tahoma"/>
                <w:sz w:val="18"/>
                <w:szCs w:val="18"/>
                <w:lang w:eastAsia="ru-RU"/>
              </w:rPr>
            </w:pPr>
            <w:proofErr w:type="gramStart"/>
            <w:r w:rsidRPr="00B81E66">
              <w:rPr>
                <w:rFonts w:ascii="Verdana" w:eastAsia="Times New Roman" w:hAnsi="Verdana" w:cs="Tahoma"/>
                <w:sz w:val="18"/>
                <w:szCs w:val="18"/>
                <w:lang w:eastAsia="ru-RU"/>
              </w:rPr>
              <w:t>указанной</w:t>
            </w:r>
            <w:proofErr w:type="gramEnd"/>
            <w:r w:rsidRPr="00B81E66">
              <w:rPr>
                <w:rFonts w:ascii="Verdana" w:eastAsia="Times New Roman" w:hAnsi="Verdana" w:cs="Tahoma"/>
                <w:sz w:val="18"/>
                <w:szCs w:val="18"/>
                <w:lang w:eastAsia="ru-RU"/>
              </w:rPr>
              <w:t xml:space="preserve"> на знаке.</w:t>
            </w:r>
          </w:p>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86DE2D6" wp14:editId="5AA408E0">
                  <wp:extent cx="373380" cy="373380"/>
                  <wp:effectExtent l="0" t="0" r="7620" b="7620"/>
                  <wp:docPr id="435" name="Рисунок 435" descr="zn3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descr="zn3_1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3.15</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1F5711C" wp14:editId="2001230E">
                  <wp:extent cx="373380" cy="373380"/>
                  <wp:effectExtent l="0" t="0" r="7620" b="7620"/>
                  <wp:docPr id="434" name="Рисунок 434" descr="zn3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descr="zn3_1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3.16</w:t>
            </w:r>
          </w:p>
        </w:tc>
      </w:tr>
      <w:bookmarkEnd w:id="22"/>
      <w:bookmarkEnd w:id="23"/>
      <w:tr w:rsidR="00B81E66" w:rsidRPr="00B81E66" w:rsidTr="00B81E66">
        <w:trPr>
          <w:tblCellSpacing w:w="0" w:type="dxa"/>
        </w:trPr>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«Ограничение длины»</w:t>
            </w:r>
            <w:r w:rsidRPr="00B81E66">
              <w:rPr>
                <w:rFonts w:ascii="Verdana" w:eastAsia="Times New Roman" w:hAnsi="Verdana" w:cs="Tahoma"/>
                <w:sz w:val="18"/>
                <w:szCs w:val="18"/>
                <w:lang w:eastAsia="ru-RU"/>
              </w:rPr>
              <w:br/>
              <w:t>Запрещается движение транспортных средств (составов транспортных средств) габаритная длина которых (с грузом или без груза) больше указанной на знаке.</w:t>
            </w:r>
            <w:r w:rsidRPr="00B81E66">
              <w:rPr>
                <w:rFonts w:ascii="Verdana" w:eastAsia="Times New Roman" w:hAnsi="Verdana" w:cs="Tahoma"/>
                <w:sz w:val="18"/>
                <w:szCs w:val="18"/>
                <w:lang w:eastAsia="ru-RU"/>
              </w:rPr>
              <w:br/>
              <w:t> </w:t>
            </w:r>
          </w:p>
        </w:tc>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«Ограничение минимальной дистанции»</w:t>
            </w:r>
            <w:r w:rsidRPr="00B81E66">
              <w:rPr>
                <w:rFonts w:ascii="Verdana" w:eastAsia="Times New Roman" w:hAnsi="Verdana" w:cs="Tahoma"/>
                <w:sz w:val="18"/>
                <w:szCs w:val="18"/>
                <w:lang w:eastAsia="ru-RU"/>
              </w:rPr>
              <w:br/>
              <w:t>Запрещается движение транспортных сре</w:t>
            </w:r>
            <w:proofErr w:type="gramStart"/>
            <w:r w:rsidRPr="00B81E66">
              <w:rPr>
                <w:rFonts w:ascii="Verdana" w:eastAsia="Times New Roman" w:hAnsi="Verdana" w:cs="Tahoma"/>
                <w:sz w:val="18"/>
                <w:szCs w:val="18"/>
                <w:lang w:eastAsia="ru-RU"/>
              </w:rPr>
              <w:t>дств с д</w:t>
            </w:r>
            <w:proofErr w:type="gramEnd"/>
            <w:r w:rsidRPr="00B81E66">
              <w:rPr>
                <w:rFonts w:ascii="Verdana" w:eastAsia="Times New Roman" w:hAnsi="Verdana" w:cs="Tahoma"/>
                <w:sz w:val="18"/>
                <w:szCs w:val="18"/>
                <w:lang w:eastAsia="ru-RU"/>
              </w:rPr>
              <w:t xml:space="preserve">истанцией между ними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меньше </w:t>
            </w:r>
            <w:proofErr w:type="gramStart"/>
            <w:r w:rsidRPr="00B81E66">
              <w:rPr>
                <w:rFonts w:ascii="Verdana" w:eastAsia="Times New Roman" w:hAnsi="Verdana" w:cs="Tahoma"/>
                <w:sz w:val="18"/>
                <w:szCs w:val="18"/>
                <w:lang w:eastAsia="ru-RU"/>
              </w:rPr>
              <w:t>указанной</w:t>
            </w:r>
            <w:proofErr w:type="gramEnd"/>
            <w:r w:rsidRPr="00B81E66">
              <w:rPr>
                <w:rFonts w:ascii="Verdana" w:eastAsia="Times New Roman" w:hAnsi="Verdana" w:cs="Tahoma"/>
                <w:sz w:val="18"/>
                <w:szCs w:val="18"/>
                <w:lang w:eastAsia="ru-RU"/>
              </w:rPr>
              <w:t xml:space="preserve"> на знаке.</w:t>
            </w:r>
          </w:p>
        </w:tc>
      </w:tr>
      <w:tr w:rsidR="00B81E66" w:rsidRPr="00B81E66" w:rsidTr="00B81E66">
        <w:trPr>
          <w:tblCellSpacing w:w="0" w:type="dxa"/>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51" w:name="v17_1"/>
            <w:bookmarkEnd w:id="51"/>
            <w:r w:rsidRPr="00B81E66">
              <w:rPr>
                <w:rFonts w:ascii="Verdana" w:eastAsia="Times New Roman" w:hAnsi="Verdana" w:cs="Tahoma"/>
                <w:noProof/>
                <w:sz w:val="18"/>
                <w:szCs w:val="18"/>
                <w:lang w:eastAsia="ru-RU"/>
              </w:rPr>
              <w:drawing>
                <wp:inline distT="0" distB="0" distL="0" distR="0" wp14:anchorId="66AA886E" wp14:editId="3740D494">
                  <wp:extent cx="380365" cy="380365"/>
                  <wp:effectExtent l="0" t="0" r="635" b="635"/>
                  <wp:docPr id="433" name="Рисунок 433" descr="zn3_1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descr="zn3_17_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3.17.1</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52" w:name="v17_2"/>
            <w:bookmarkEnd w:id="52"/>
            <w:r w:rsidRPr="00B81E66">
              <w:rPr>
                <w:rFonts w:ascii="Verdana" w:eastAsia="Times New Roman" w:hAnsi="Verdana" w:cs="Tahoma"/>
                <w:noProof/>
                <w:sz w:val="18"/>
                <w:szCs w:val="18"/>
                <w:lang w:eastAsia="ru-RU"/>
              </w:rPr>
              <w:drawing>
                <wp:inline distT="0" distB="0" distL="0" distR="0" wp14:anchorId="4D280BD4" wp14:editId="145AAA98">
                  <wp:extent cx="380365" cy="380365"/>
                  <wp:effectExtent l="0" t="0" r="635" b="635"/>
                  <wp:docPr id="432" name="Рисунок 432" descr="zn3_1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descr="zn3_17_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3.17.2</w:t>
            </w:r>
          </w:p>
        </w:tc>
      </w:tr>
      <w:tr w:rsidR="00B81E66" w:rsidRPr="00B81E66" w:rsidTr="00B81E66">
        <w:trPr>
          <w:tblCellSpacing w:w="0" w:type="dxa"/>
        </w:trPr>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«Таможня»</w:t>
            </w:r>
            <w:r w:rsidRPr="00B81E66">
              <w:rPr>
                <w:rFonts w:ascii="Verdana" w:eastAsia="Times New Roman" w:hAnsi="Verdana" w:cs="Tahoma"/>
                <w:sz w:val="18"/>
                <w:szCs w:val="18"/>
                <w:lang w:eastAsia="ru-RU"/>
              </w:rPr>
              <w:br/>
              <w:t xml:space="preserve">Запрещается проезд </w:t>
            </w:r>
            <w:proofErr w:type="gramStart"/>
            <w:r w:rsidRPr="00B81E66">
              <w:rPr>
                <w:rFonts w:ascii="Verdana" w:eastAsia="Times New Roman" w:hAnsi="Verdana" w:cs="Tahoma"/>
                <w:sz w:val="18"/>
                <w:szCs w:val="18"/>
                <w:lang w:eastAsia="ru-RU"/>
              </w:rPr>
              <w:t>без</w:t>
            </w:r>
            <w:proofErr w:type="gramEnd"/>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остановки у таможни</w:t>
            </w:r>
            <w:r w:rsidRPr="00B81E66">
              <w:rPr>
                <w:rFonts w:ascii="Verdana" w:eastAsia="Times New Roman" w:hAnsi="Verdana" w:cs="Tahoma"/>
                <w:sz w:val="18"/>
                <w:szCs w:val="18"/>
                <w:lang w:eastAsia="ru-RU"/>
              </w:rPr>
              <w:br/>
              <w:t>(контрольного пункта).</w:t>
            </w:r>
          </w:p>
        </w:tc>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«Опасность»</w:t>
            </w:r>
            <w:r w:rsidRPr="00B81E66">
              <w:rPr>
                <w:rFonts w:ascii="Verdana" w:eastAsia="Times New Roman" w:hAnsi="Verdana" w:cs="Tahoma"/>
                <w:sz w:val="18"/>
                <w:szCs w:val="18"/>
                <w:lang w:eastAsia="ru-RU"/>
              </w:rPr>
              <w:br/>
              <w:t>Запрещается дальнейшее движение всех без исключения транспортных средств</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в связи с дорожно-транспортным происшествием, аварией, пожаром или другой опасностью.</w:t>
            </w:r>
            <w:r w:rsidRPr="00B81E66">
              <w:rPr>
                <w:rFonts w:ascii="Verdana" w:eastAsia="Times New Roman" w:hAnsi="Verdana" w:cs="Tahoma"/>
                <w:sz w:val="18"/>
                <w:szCs w:val="18"/>
                <w:lang w:eastAsia="ru-RU"/>
              </w:rPr>
              <w:br/>
              <w:t> </w:t>
            </w:r>
          </w:p>
        </w:tc>
      </w:tr>
      <w:tr w:rsidR="00B81E66" w:rsidRPr="00B81E66" w:rsidTr="00B81E66">
        <w:trPr>
          <w:tblCellSpacing w:w="0" w:type="dxa"/>
        </w:trPr>
        <w:tc>
          <w:tcPr>
            <w:tcW w:w="5000" w:type="pct"/>
            <w:gridSpan w:val="2"/>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53" w:name="v17_3"/>
            <w:bookmarkEnd w:id="53"/>
            <w:r w:rsidRPr="00B81E66">
              <w:rPr>
                <w:rFonts w:ascii="Verdana" w:eastAsia="Times New Roman" w:hAnsi="Verdana" w:cs="Tahoma"/>
                <w:noProof/>
                <w:sz w:val="18"/>
                <w:szCs w:val="18"/>
                <w:lang w:eastAsia="ru-RU"/>
              </w:rPr>
              <w:drawing>
                <wp:inline distT="0" distB="0" distL="0" distR="0" wp14:anchorId="754F563E" wp14:editId="7FAC7E3B">
                  <wp:extent cx="380365" cy="380365"/>
                  <wp:effectExtent l="0" t="0" r="635" b="635"/>
                  <wp:docPr id="431" name="Рисунок 431" descr="zn3_17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zn3_17_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3.17.3</w:t>
            </w:r>
          </w:p>
        </w:tc>
      </w:tr>
      <w:tr w:rsidR="00B81E66" w:rsidRPr="00B81E66" w:rsidTr="00B81E66">
        <w:trPr>
          <w:tblCellSpacing w:w="0" w:type="dxa"/>
        </w:trPr>
        <w:tc>
          <w:tcPr>
            <w:tcW w:w="5000" w:type="pct"/>
            <w:gridSpan w:val="2"/>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«Контроль»</w:t>
            </w:r>
            <w:r w:rsidRPr="00B81E66">
              <w:rPr>
                <w:rFonts w:ascii="Verdana" w:eastAsia="Times New Roman" w:hAnsi="Verdana" w:cs="Tahoma"/>
                <w:sz w:val="18"/>
                <w:szCs w:val="18"/>
                <w:lang w:eastAsia="ru-RU"/>
              </w:rPr>
              <w:br/>
              <w:t>Запрещает проезд без остановки</w:t>
            </w:r>
            <w:r w:rsidRPr="00B81E66">
              <w:rPr>
                <w:rFonts w:ascii="Verdana" w:eastAsia="Times New Roman" w:hAnsi="Verdana" w:cs="Tahoma"/>
                <w:sz w:val="18"/>
                <w:szCs w:val="18"/>
                <w:lang w:eastAsia="ru-RU"/>
              </w:rPr>
              <w:br/>
              <w:t>через контрольные пункты.</w:t>
            </w:r>
            <w:r w:rsidRPr="00B81E66">
              <w:rPr>
                <w:rFonts w:ascii="Verdana" w:eastAsia="Times New Roman" w:hAnsi="Verdana" w:cs="Tahoma"/>
                <w:sz w:val="18"/>
                <w:szCs w:val="18"/>
                <w:lang w:eastAsia="ru-RU"/>
              </w:rPr>
              <w:br/>
              <w:t> </w:t>
            </w:r>
          </w:p>
        </w:tc>
      </w:tr>
      <w:tr w:rsidR="00B81E66" w:rsidRPr="00B81E66" w:rsidTr="00B81E66">
        <w:trPr>
          <w:tblCellSpacing w:w="0" w:type="dxa"/>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54" w:name="v18_1"/>
            <w:bookmarkEnd w:id="54"/>
            <w:r w:rsidRPr="00B81E66">
              <w:rPr>
                <w:rFonts w:ascii="Verdana" w:eastAsia="Times New Roman" w:hAnsi="Verdana" w:cs="Tahoma"/>
                <w:noProof/>
                <w:sz w:val="18"/>
                <w:szCs w:val="18"/>
                <w:lang w:eastAsia="ru-RU"/>
              </w:rPr>
              <w:drawing>
                <wp:inline distT="0" distB="0" distL="0" distR="0" wp14:anchorId="1773AB6D" wp14:editId="4B84302A">
                  <wp:extent cx="380365" cy="380365"/>
                  <wp:effectExtent l="0" t="0" r="635" b="635"/>
                  <wp:docPr id="430" name="Рисунок 430" descr="zn3_1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zn3_18_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3.18.1</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55" w:name="v18_2"/>
            <w:bookmarkEnd w:id="55"/>
            <w:r w:rsidRPr="00B81E66">
              <w:rPr>
                <w:rFonts w:ascii="Verdana" w:eastAsia="Times New Roman" w:hAnsi="Verdana" w:cs="Tahoma"/>
                <w:noProof/>
                <w:sz w:val="18"/>
                <w:szCs w:val="18"/>
                <w:lang w:eastAsia="ru-RU"/>
              </w:rPr>
              <w:drawing>
                <wp:inline distT="0" distB="0" distL="0" distR="0" wp14:anchorId="2938A49C" wp14:editId="7D0FB6FB">
                  <wp:extent cx="380365" cy="380365"/>
                  <wp:effectExtent l="0" t="0" r="635" b="635"/>
                  <wp:docPr id="429" name="Рисунок 429" descr="zn3_18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descr="zn3_18_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3.18.2</w:t>
            </w:r>
          </w:p>
        </w:tc>
      </w:tr>
      <w:tr w:rsidR="00B81E66" w:rsidRPr="00B81E66" w:rsidTr="00B81E66">
        <w:trPr>
          <w:tblCellSpacing w:w="0" w:type="dxa"/>
        </w:trPr>
        <w:tc>
          <w:tcPr>
            <w:tcW w:w="2500" w:type="pct"/>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«Поворот направо запрещен»</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w:t>
            </w:r>
          </w:p>
        </w:tc>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«Поворот налево запрещен»</w:t>
            </w:r>
          </w:p>
        </w:tc>
      </w:tr>
      <w:bookmarkEnd w:id="24"/>
      <w:tr w:rsidR="00B81E66" w:rsidRPr="00B81E66" w:rsidTr="00B81E66">
        <w:trPr>
          <w:tblCellSpacing w:w="0" w:type="dxa"/>
        </w:trPr>
        <w:tc>
          <w:tcPr>
            <w:tcW w:w="5000" w:type="pct"/>
            <w:gridSpan w:val="2"/>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5EEBB1DE" wp14:editId="13138710">
                  <wp:extent cx="380365" cy="380365"/>
                  <wp:effectExtent l="0" t="0" r="635" b="635"/>
                  <wp:docPr id="428" name="Рисунок 428" descr="zn3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descr="zn3_1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3.19</w:t>
            </w:r>
          </w:p>
        </w:tc>
      </w:tr>
      <w:tr w:rsidR="00B81E66" w:rsidRPr="00B81E66" w:rsidTr="00B81E66">
        <w:trPr>
          <w:tblCellSpacing w:w="0" w:type="dxa"/>
        </w:trPr>
        <w:tc>
          <w:tcPr>
            <w:tcW w:w="5000" w:type="pct"/>
            <w:gridSpan w:val="2"/>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«Разворот запрещен»</w:t>
            </w:r>
            <w:r w:rsidRPr="00B81E66">
              <w:rPr>
                <w:rFonts w:ascii="Verdana" w:eastAsia="Times New Roman" w:hAnsi="Verdana" w:cs="Tahoma"/>
                <w:sz w:val="18"/>
                <w:szCs w:val="18"/>
                <w:lang w:eastAsia="ru-RU"/>
              </w:rPr>
              <w:br/>
            </w:r>
          </w:p>
        </w:tc>
      </w:tr>
      <w:tr w:rsidR="00B81E66" w:rsidRPr="00B81E66" w:rsidTr="00B81E66">
        <w:trPr>
          <w:tblCellSpacing w:w="0" w:type="dxa"/>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56" w:name="v20"/>
            <w:bookmarkEnd w:id="56"/>
            <w:r w:rsidRPr="00B81E66">
              <w:rPr>
                <w:rFonts w:ascii="Verdana" w:eastAsia="Times New Roman" w:hAnsi="Verdana" w:cs="Tahoma"/>
                <w:noProof/>
                <w:sz w:val="18"/>
                <w:szCs w:val="18"/>
                <w:lang w:eastAsia="ru-RU"/>
              </w:rPr>
              <w:drawing>
                <wp:inline distT="0" distB="0" distL="0" distR="0" wp14:anchorId="6F313C7D" wp14:editId="4EEA72C8">
                  <wp:extent cx="380365" cy="380365"/>
                  <wp:effectExtent l="0" t="0" r="635" b="635"/>
                  <wp:docPr id="427" name="Рисунок 427" descr="zn3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descr="zn3_2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3.20</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134247BD" wp14:editId="70C6D268">
                  <wp:extent cx="380365" cy="380365"/>
                  <wp:effectExtent l="0" t="0" r="635" b="635"/>
                  <wp:docPr id="426" name="Рисунок 426" descr="zn3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descr="zn3_2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3.21</w:t>
            </w:r>
          </w:p>
        </w:tc>
      </w:tr>
      <w:bookmarkEnd w:id="25"/>
      <w:tr w:rsidR="00B81E66" w:rsidRPr="00B81E66" w:rsidTr="00B81E66">
        <w:trPr>
          <w:tblCellSpacing w:w="0" w:type="dxa"/>
        </w:trPr>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«Обгон запрещен»</w:t>
            </w:r>
            <w:r w:rsidRPr="00B81E66">
              <w:rPr>
                <w:rFonts w:ascii="Verdana" w:eastAsia="Times New Roman" w:hAnsi="Verdana" w:cs="Tahoma"/>
                <w:sz w:val="18"/>
                <w:szCs w:val="18"/>
                <w:lang w:eastAsia="ru-RU"/>
              </w:rPr>
              <w:br/>
              <w:t> </w:t>
            </w:r>
          </w:p>
        </w:tc>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«Конец зоны запрещения обгона»</w:t>
            </w:r>
          </w:p>
        </w:tc>
      </w:tr>
      <w:tr w:rsidR="00B81E66" w:rsidRPr="00B81E66" w:rsidTr="00B81E66">
        <w:trPr>
          <w:tblCellSpacing w:w="0" w:type="dxa"/>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1682DB31" wp14:editId="351FA092">
                  <wp:extent cx="380365" cy="380365"/>
                  <wp:effectExtent l="0" t="0" r="635" b="635"/>
                  <wp:docPr id="425" name="Рисунок 425" descr="zn3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descr="zn3_2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3.22</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195FDC9B" wp14:editId="0D9ED870">
                  <wp:extent cx="380365" cy="380365"/>
                  <wp:effectExtent l="0" t="0" r="635" b="635"/>
                  <wp:docPr id="424" name="Рисунок 424" descr="zn3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descr="zn3_2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3.23</w:t>
            </w:r>
          </w:p>
        </w:tc>
      </w:tr>
      <w:bookmarkEnd w:id="26"/>
      <w:bookmarkEnd w:id="27"/>
      <w:tr w:rsidR="00B81E66" w:rsidRPr="00B81E66" w:rsidTr="00B81E66">
        <w:trPr>
          <w:tblCellSpacing w:w="0" w:type="dxa"/>
        </w:trPr>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Обгон грузовым автомобилям запрещен»</w:t>
            </w:r>
            <w:r w:rsidRPr="00B81E66">
              <w:rPr>
                <w:rFonts w:ascii="Verdana" w:eastAsia="Times New Roman" w:hAnsi="Verdana" w:cs="Tahoma"/>
                <w:sz w:val="18"/>
                <w:szCs w:val="18"/>
                <w:lang w:eastAsia="ru-RU"/>
              </w:rPr>
              <w:br/>
              <w:t> </w:t>
            </w:r>
          </w:p>
        </w:tc>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«Конец зоны запрещения обгона грузовым автомобилям»</w:t>
            </w:r>
          </w:p>
        </w:tc>
      </w:tr>
    </w:tbl>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r w:rsidRPr="00B81E66">
        <w:rPr>
          <w:rFonts w:ascii="Times New Roman" w:eastAsia="Times New Roman" w:hAnsi="Times New Roman" w:cs="Times New Roman"/>
          <w:sz w:val="28"/>
          <w:szCs w:val="28"/>
          <w:lang w:eastAsia="ru-RU"/>
        </w:rPr>
        <w:t>8.</w:t>
      </w:r>
    </w:p>
    <w:p w:rsidR="00B81E66" w:rsidRPr="00B81E66" w:rsidRDefault="00B81E66" w:rsidP="00B81E66">
      <w:pPr>
        <w:spacing w:after="0" w:line="240" w:lineRule="auto"/>
        <w:jc w:val="right"/>
        <w:rPr>
          <w:rFonts w:ascii="Times New Roman" w:eastAsia="Times New Roman" w:hAnsi="Times New Roman" w:cs="Times New Roman"/>
          <w:sz w:val="24"/>
          <w:szCs w:val="24"/>
          <w:lang w:eastAsia="ru-RU"/>
        </w:rPr>
      </w:pPr>
    </w:p>
    <w:tbl>
      <w:tblPr>
        <w:tblW w:w="5000" w:type="pct"/>
        <w:jc w:val="center"/>
        <w:tblCellSpacing w:w="0" w:type="dxa"/>
        <w:tblCellMar>
          <w:left w:w="0" w:type="dxa"/>
          <w:right w:w="0" w:type="dxa"/>
        </w:tblCellMar>
        <w:tblLook w:val="0000" w:firstRow="0" w:lastRow="0" w:firstColumn="0" w:lastColumn="0" w:noHBand="0" w:noVBand="0"/>
      </w:tblPr>
      <w:tblGrid>
        <w:gridCol w:w="4677"/>
        <w:gridCol w:w="4678"/>
      </w:tblGrid>
      <w:tr w:rsidR="00B81E66" w:rsidRPr="00B81E66" w:rsidTr="00B81E66">
        <w:trPr>
          <w:tblCellSpacing w:w="0" w:type="dxa"/>
          <w:jc w:val="center"/>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lastRenderedPageBreak/>
              <w:drawing>
                <wp:inline distT="0" distB="0" distL="0" distR="0" wp14:anchorId="21E20805" wp14:editId="775A7EA8">
                  <wp:extent cx="380365" cy="380365"/>
                  <wp:effectExtent l="0" t="0" r="635" b="635"/>
                  <wp:docPr id="423" name="Рисунок 423" descr="zn3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descr="zn3_2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3.24</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5B9E0E0" wp14:editId="26F4D64E">
                  <wp:extent cx="380365" cy="380365"/>
                  <wp:effectExtent l="0" t="0" r="635" b="635"/>
                  <wp:docPr id="422" name="Рисунок 422" descr="zn3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descr="zn3_2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3.25</w:t>
            </w:r>
          </w:p>
        </w:tc>
      </w:tr>
      <w:bookmarkEnd w:id="28"/>
      <w:bookmarkEnd w:id="29"/>
      <w:tr w:rsidR="00B81E66" w:rsidRPr="00B81E66" w:rsidTr="00B81E66">
        <w:trPr>
          <w:tblCellSpacing w:w="0" w:type="dxa"/>
          <w:jc w:val="center"/>
        </w:trPr>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 xml:space="preserve"> «Ограничение максимальной скорости»</w:t>
            </w:r>
            <w:r w:rsidRPr="00B81E66">
              <w:rPr>
                <w:rFonts w:ascii="Verdana" w:eastAsia="Times New Roman" w:hAnsi="Verdana" w:cs="Tahoma"/>
                <w:sz w:val="18"/>
                <w:szCs w:val="18"/>
                <w:lang w:eastAsia="ru-RU"/>
              </w:rPr>
              <w:br/>
              <w:t xml:space="preserve">Запрещается движение со скоростью (км/ч), превышающей </w:t>
            </w:r>
            <w:proofErr w:type="gramStart"/>
            <w:r w:rsidRPr="00B81E66">
              <w:rPr>
                <w:rFonts w:ascii="Verdana" w:eastAsia="Times New Roman" w:hAnsi="Verdana" w:cs="Tahoma"/>
                <w:sz w:val="18"/>
                <w:szCs w:val="18"/>
                <w:lang w:eastAsia="ru-RU"/>
              </w:rPr>
              <w:t>указанную</w:t>
            </w:r>
            <w:proofErr w:type="gramEnd"/>
            <w:r w:rsidRPr="00B81E66">
              <w:rPr>
                <w:rFonts w:ascii="Verdana" w:eastAsia="Times New Roman" w:hAnsi="Verdana" w:cs="Tahoma"/>
                <w:sz w:val="18"/>
                <w:szCs w:val="18"/>
                <w:lang w:eastAsia="ru-RU"/>
              </w:rPr>
              <w:t xml:space="preserve"> на знаке.</w:t>
            </w:r>
            <w:r w:rsidRPr="00B81E66">
              <w:rPr>
                <w:rFonts w:ascii="Verdana" w:eastAsia="Times New Roman" w:hAnsi="Verdana" w:cs="Tahoma"/>
                <w:sz w:val="18"/>
                <w:szCs w:val="18"/>
                <w:lang w:eastAsia="ru-RU"/>
              </w:rPr>
              <w:br/>
            </w:r>
          </w:p>
        </w:tc>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«Конец зоны ограничения максимальной скорости»</w:t>
            </w:r>
          </w:p>
        </w:tc>
      </w:tr>
      <w:tr w:rsidR="00B81E66" w:rsidRPr="00B81E66" w:rsidTr="00B81E66">
        <w:trPr>
          <w:tblCellSpacing w:w="0" w:type="dxa"/>
          <w:jc w:val="center"/>
        </w:trPr>
        <w:tc>
          <w:tcPr>
            <w:tcW w:w="5000" w:type="pct"/>
            <w:gridSpan w:val="2"/>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19CE3B84" wp14:editId="17CDEDE1">
                  <wp:extent cx="380365" cy="380365"/>
                  <wp:effectExtent l="0" t="0" r="635" b="635"/>
                  <wp:docPr id="421" name="Рисунок 421" descr="zn3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descr="zn3_2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3.26</w:t>
            </w:r>
          </w:p>
        </w:tc>
      </w:tr>
      <w:bookmarkEnd w:id="30"/>
      <w:tr w:rsidR="00B81E66" w:rsidRPr="00B81E66" w:rsidTr="00B81E66">
        <w:trPr>
          <w:tblCellSpacing w:w="0" w:type="dxa"/>
          <w:jc w:val="center"/>
        </w:trPr>
        <w:tc>
          <w:tcPr>
            <w:tcW w:w="5000" w:type="pct"/>
            <w:gridSpan w:val="2"/>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«Подача звукового сигнала запрещена»</w:t>
            </w:r>
            <w:r w:rsidRPr="00B81E66">
              <w:rPr>
                <w:rFonts w:ascii="Verdana" w:eastAsia="Times New Roman" w:hAnsi="Verdana" w:cs="Tahoma"/>
                <w:sz w:val="18"/>
                <w:szCs w:val="18"/>
                <w:lang w:eastAsia="ru-RU"/>
              </w:rPr>
              <w:br/>
              <w:t>Запрещается пользоваться звуковыми сигналами,</w:t>
            </w:r>
            <w:r w:rsidRPr="00B81E66">
              <w:rPr>
                <w:rFonts w:ascii="Verdana" w:eastAsia="Times New Roman" w:hAnsi="Verdana" w:cs="Tahoma"/>
                <w:sz w:val="18"/>
                <w:szCs w:val="18"/>
                <w:lang w:eastAsia="ru-RU"/>
              </w:rPr>
              <w:br/>
              <w:t>кроме тех случаев, когда сигнал подается для</w:t>
            </w:r>
            <w:r w:rsidRPr="00B81E66">
              <w:rPr>
                <w:rFonts w:ascii="Verdana" w:eastAsia="Times New Roman" w:hAnsi="Verdana" w:cs="Tahoma"/>
                <w:sz w:val="18"/>
                <w:szCs w:val="18"/>
                <w:lang w:eastAsia="ru-RU"/>
              </w:rPr>
              <w:br/>
              <w:t>предотвращения дорожно-транспортного происшествия.</w:t>
            </w:r>
            <w:r w:rsidRPr="00B81E66">
              <w:rPr>
                <w:rFonts w:ascii="Verdana" w:eastAsia="Times New Roman" w:hAnsi="Verdana" w:cs="Tahoma"/>
                <w:sz w:val="18"/>
                <w:szCs w:val="18"/>
                <w:lang w:eastAsia="ru-RU"/>
              </w:rPr>
              <w:br/>
              <w:t> </w:t>
            </w:r>
          </w:p>
        </w:tc>
      </w:tr>
      <w:tr w:rsidR="00B81E66" w:rsidRPr="00B81E66" w:rsidTr="00B81E66">
        <w:trPr>
          <w:tblCellSpacing w:w="0" w:type="dxa"/>
          <w:jc w:val="center"/>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522B89AF" wp14:editId="6B4DDA36">
                  <wp:extent cx="380365" cy="380365"/>
                  <wp:effectExtent l="0" t="0" r="635" b="635"/>
                  <wp:docPr id="420" name="Рисунок 420" descr="zn3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descr="zn3_2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3.27</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24B92914" wp14:editId="6E69A7A0">
                  <wp:extent cx="380365" cy="380365"/>
                  <wp:effectExtent l="0" t="0" r="635" b="635"/>
                  <wp:docPr id="419" name="Рисунок 419" descr="zn3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descr="zn3_2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3.28</w:t>
            </w:r>
          </w:p>
        </w:tc>
      </w:tr>
      <w:bookmarkEnd w:id="31"/>
      <w:bookmarkEnd w:id="32"/>
      <w:tr w:rsidR="00B81E66" w:rsidRPr="00B81E66" w:rsidTr="00B81E66">
        <w:trPr>
          <w:tblCellSpacing w:w="0" w:type="dxa"/>
          <w:jc w:val="center"/>
        </w:trPr>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«Остановка запрещена»</w:t>
            </w:r>
            <w:r w:rsidRPr="00B81E66">
              <w:rPr>
                <w:rFonts w:ascii="Verdana" w:eastAsia="Times New Roman" w:hAnsi="Verdana" w:cs="Tahoma"/>
                <w:sz w:val="18"/>
                <w:szCs w:val="18"/>
                <w:lang w:eastAsia="ru-RU"/>
              </w:rPr>
              <w:br/>
              <w:t>Запрещается остановка и стоянка</w:t>
            </w:r>
            <w:r w:rsidRPr="00B81E66">
              <w:rPr>
                <w:rFonts w:ascii="Verdana" w:eastAsia="Times New Roman" w:hAnsi="Verdana" w:cs="Tahoma"/>
                <w:sz w:val="18"/>
                <w:szCs w:val="18"/>
                <w:lang w:eastAsia="ru-RU"/>
              </w:rPr>
              <w:br/>
              <w:t>транспортных средств.</w:t>
            </w:r>
            <w:r w:rsidRPr="00B81E66">
              <w:rPr>
                <w:rFonts w:ascii="Verdana" w:eastAsia="Times New Roman" w:hAnsi="Verdana" w:cs="Tahoma"/>
                <w:sz w:val="18"/>
                <w:szCs w:val="18"/>
                <w:lang w:eastAsia="ru-RU"/>
              </w:rPr>
              <w:br/>
              <w:t> </w:t>
            </w:r>
          </w:p>
          <w:p w:rsidR="00B81E66" w:rsidRPr="00B81E66" w:rsidRDefault="00B81E66" w:rsidP="00B81E66">
            <w:pPr>
              <w:spacing w:after="0" w:line="240" w:lineRule="auto"/>
              <w:jc w:val="center"/>
              <w:rPr>
                <w:rFonts w:ascii="Verdana" w:eastAsia="Times New Roman" w:hAnsi="Verdana" w:cs="Tahoma"/>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p>
        </w:tc>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«Стоянка запрещена»</w:t>
            </w:r>
            <w:r w:rsidRPr="00B81E66">
              <w:rPr>
                <w:rFonts w:ascii="Verdana" w:eastAsia="Times New Roman" w:hAnsi="Verdana" w:cs="Tahoma"/>
                <w:sz w:val="18"/>
                <w:szCs w:val="18"/>
                <w:lang w:eastAsia="ru-RU"/>
              </w:rPr>
              <w:br/>
              <w:t xml:space="preserve">Запрещается стоянка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транспортных средств.</w:t>
            </w:r>
          </w:p>
        </w:tc>
      </w:tr>
      <w:tr w:rsidR="00B81E66" w:rsidRPr="00B81E66" w:rsidTr="00B81E66">
        <w:trPr>
          <w:tblCellSpacing w:w="0" w:type="dxa"/>
          <w:jc w:val="center"/>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6508A47" wp14:editId="3AD5A806">
                  <wp:extent cx="380365" cy="380365"/>
                  <wp:effectExtent l="0" t="0" r="635" b="635"/>
                  <wp:docPr id="418" name="Рисунок 418" descr="zn3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descr="zn3_2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3.29</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319BCD0A" wp14:editId="4115D0D3">
                  <wp:extent cx="380365" cy="380365"/>
                  <wp:effectExtent l="0" t="0" r="635" b="635"/>
                  <wp:docPr id="417" name="Рисунок 417" descr="zn3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descr="zn3_3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3.30</w:t>
            </w:r>
          </w:p>
        </w:tc>
      </w:tr>
      <w:bookmarkEnd w:id="33"/>
      <w:bookmarkEnd w:id="34"/>
      <w:tr w:rsidR="00B81E66" w:rsidRPr="00B81E66" w:rsidTr="00B81E66">
        <w:trPr>
          <w:tblCellSpacing w:w="0" w:type="dxa"/>
          <w:jc w:val="center"/>
        </w:trPr>
        <w:tc>
          <w:tcPr>
            <w:tcW w:w="2500" w:type="pct"/>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 xml:space="preserve">«Стоянка запрещена </w:t>
            </w:r>
            <w:proofErr w:type="gramStart"/>
            <w:r w:rsidRPr="00B81E66">
              <w:rPr>
                <w:rFonts w:ascii="Verdana" w:eastAsia="Times New Roman" w:hAnsi="Verdana" w:cs="Tahoma"/>
                <w:b/>
                <w:bCs/>
                <w:sz w:val="18"/>
                <w:szCs w:val="18"/>
                <w:lang w:eastAsia="ru-RU"/>
              </w:rPr>
              <w:t>по</w:t>
            </w:r>
            <w:proofErr w:type="gramEnd"/>
            <w:r w:rsidRPr="00B81E66">
              <w:rPr>
                <w:rFonts w:ascii="Verdana" w:eastAsia="Times New Roman" w:hAnsi="Verdana" w:cs="Tahoma"/>
                <w:b/>
                <w:bCs/>
                <w:sz w:val="18"/>
                <w:szCs w:val="18"/>
                <w:lang w:eastAsia="ru-RU"/>
              </w:rPr>
              <w:t xml:space="preserve">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нечетным числам месяца»</w:t>
            </w:r>
          </w:p>
        </w:tc>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«Стоянка запрещена по четным</w:t>
            </w:r>
            <w:r w:rsidRPr="00B81E66">
              <w:rPr>
                <w:rFonts w:ascii="Verdana" w:eastAsia="Times New Roman" w:hAnsi="Verdana" w:cs="Tahoma"/>
                <w:b/>
                <w:bCs/>
                <w:sz w:val="18"/>
                <w:szCs w:val="18"/>
                <w:lang w:eastAsia="ru-RU"/>
              </w:rPr>
              <w:br/>
              <w:t>числам месяца»</w:t>
            </w:r>
          </w:p>
        </w:tc>
      </w:tr>
      <w:tr w:rsidR="00B81E66" w:rsidRPr="00B81E66" w:rsidTr="00B81E66">
        <w:trPr>
          <w:tblCellSpacing w:w="0" w:type="dxa"/>
          <w:jc w:val="center"/>
        </w:trPr>
        <w:tc>
          <w:tcPr>
            <w:tcW w:w="5000" w:type="pct"/>
            <w:gridSpan w:val="2"/>
          </w:tcPr>
          <w:p w:rsidR="00B81E66" w:rsidRPr="00B81E66" w:rsidRDefault="00B81E66" w:rsidP="00B81E66">
            <w:pPr>
              <w:spacing w:after="0" w:line="240" w:lineRule="auto"/>
              <w:ind w:firstLine="72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При одновременном применении знаков 3.29 и 3.30 время перестановки транспортных средств с одной стороны на другую - с 19 до 21 ч.</w:t>
            </w:r>
          </w:p>
          <w:p w:rsidR="00B81E66" w:rsidRPr="00B81E66" w:rsidRDefault="00B81E66" w:rsidP="00B81E66">
            <w:pPr>
              <w:spacing w:after="0" w:line="240" w:lineRule="auto"/>
              <w:ind w:firstLine="360"/>
              <w:jc w:val="both"/>
              <w:rPr>
                <w:rFonts w:ascii="Verdana" w:eastAsia="Times New Roman" w:hAnsi="Verdana" w:cs="Tahoma"/>
                <w:sz w:val="18"/>
                <w:szCs w:val="18"/>
                <w:lang w:eastAsia="ru-RU"/>
              </w:rPr>
            </w:pPr>
          </w:p>
        </w:tc>
      </w:tr>
      <w:bookmarkEnd w:id="35"/>
      <w:tr w:rsidR="00B81E66" w:rsidRPr="00B81E66" w:rsidTr="00B81E66">
        <w:trPr>
          <w:tblCellSpacing w:w="0" w:type="dxa"/>
          <w:jc w:val="center"/>
        </w:trPr>
        <w:tc>
          <w:tcPr>
            <w:tcW w:w="5000" w:type="pct"/>
            <w:gridSpan w:val="2"/>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7CF90078" wp14:editId="77940948">
                  <wp:extent cx="380365" cy="380365"/>
                  <wp:effectExtent l="0" t="0" r="635" b="635"/>
                  <wp:docPr id="416" name="Рисунок 416" descr="zn3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descr="zn3_3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3.31</w:t>
            </w:r>
          </w:p>
        </w:tc>
      </w:tr>
      <w:tr w:rsidR="00B81E66" w:rsidRPr="00B81E66" w:rsidTr="00B81E66">
        <w:trPr>
          <w:tblCellSpacing w:w="0" w:type="dxa"/>
          <w:jc w:val="center"/>
        </w:trPr>
        <w:tc>
          <w:tcPr>
            <w:tcW w:w="5000" w:type="pct"/>
            <w:gridSpan w:val="2"/>
          </w:tcPr>
          <w:p w:rsidR="00B81E66" w:rsidRPr="00B81E66" w:rsidRDefault="00B81E66" w:rsidP="00B81E66">
            <w:pPr>
              <w:spacing w:after="0" w:line="240" w:lineRule="auto"/>
              <w:ind w:firstLine="360"/>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«Конец зоны всех ограничений»</w:t>
            </w:r>
          </w:p>
          <w:p w:rsidR="00B81E66" w:rsidRPr="00B81E66" w:rsidRDefault="00B81E66" w:rsidP="00B81E66">
            <w:pPr>
              <w:spacing w:after="0" w:line="240" w:lineRule="auto"/>
              <w:ind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Обозначение конца зоны действия одновременно нескольких </w:t>
            </w:r>
          </w:p>
          <w:p w:rsidR="00B81E66" w:rsidRPr="00B81E66" w:rsidRDefault="00B81E66" w:rsidP="00B81E66">
            <w:pPr>
              <w:spacing w:after="0" w:line="240" w:lineRule="auto"/>
              <w:ind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знаков </w:t>
            </w:r>
            <w:proofErr w:type="gramStart"/>
            <w:r w:rsidRPr="00B81E66">
              <w:rPr>
                <w:rFonts w:ascii="Verdana" w:eastAsia="Times New Roman" w:hAnsi="Verdana" w:cs="Tahoma"/>
                <w:sz w:val="18"/>
                <w:szCs w:val="18"/>
                <w:lang w:eastAsia="ru-RU"/>
              </w:rPr>
              <w:t>из</w:t>
            </w:r>
            <w:proofErr w:type="gramEnd"/>
            <w:r w:rsidRPr="00B81E66">
              <w:rPr>
                <w:rFonts w:ascii="Verdana" w:eastAsia="Times New Roman" w:hAnsi="Verdana" w:cs="Tahoma"/>
                <w:sz w:val="18"/>
                <w:szCs w:val="18"/>
                <w:lang w:eastAsia="ru-RU"/>
              </w:rPr>
              <w:t xml:space="preserve"> следующих:3.16, 3.20, 3.22, 3.24, 3.26-3.30.</w:t>
            </w:r>
          </w:p>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534FB95" wp14:editId="5CA4304F">
                  <wp:extent cx="380365" cy="380365"/>
                  <wp:effectExtent l="0" t="0" r="635" b="635"/>
                  <wp:docPr id="415" name="Рисунок 415" descr="zn3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descr="zn3_32"/>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3.32</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21DE34D9" wp14:editId="649E1CC1">
                  <wp:extent cx="380365" cy="380365"/>
                  <wp:effectExtent l="0" t="0" r="635" b="635"/>
                  <wp:docPr id="414" name="Рисунок 414" descr="zn3_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descr="zn3_3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3.33</w:t>
            </w:r>
          </w:p>
        </w:tc>
      </w:tr>
      <w:bookmarkEnd w:id="36"/>
      <w:bookmarkEnd w:id="37"/>
      <w:tr w:rsidR="00B81E66" w:rsidRPr="00B81E66" w:rsidTr="00B81E66">
        <w:trPr>
          <w:tblCellSpacing w:w="0" w:type="dxa"/>
          <w:jc w:val="center"/>
        </w:trPr>
        <w:tc>
          <w:tcPr>
            <w:tcW w:w="2500"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«Движение транспортных средств с</w:t>
            </w:r>
            <w:r w:rsidRPr="00B81E66">
              <w:rPr>
                <w:rFonts w:ascii="Verdana" w:eastAsia="Times New Roman" w:hAnsi="Verdana" w:cs="Tahoma"/>
                <w:b/>
                <w:bCs/>
                <w:sz w:val="18"/>
                <w:szCs w:val="18"/>
                <w:lang w:eastAsia="ru-RU"/>
              </w:rPr>
              <w:br/>
              <w:t>опасными грузами запрещено»</w:t>
            </w:r>
            <w:r w:rsidRPr="00B81E66">
              <w:rPr>
                <w:rFonts w:ascii="Verdana" w:eastAsia="Times New Roman" w:hAnsi="Verdana" w:cs="Tahoma"/>
                <w:sz w:val="18"/>
                <w:szCs w:val="18"/>
                <w:lang w:eastAsia="ru-RU"/>
              </w:rPr>
              <w:br/>
              <w:t xml:space="preserve">Запрещается движение транспортных средств, оборудованных опознавательными знаками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«Опасный груз».</w:t>
            </w:r>
          </w:p>
        </w:tc>
        <w:tc>
          <w:tcPr>
            <w:tcW w:w="2500" w:type="pct"/>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 xml:space="preserve">«Движение </w:t>
            </w:r>
            <w:proofErr w:type="gramStart"/>
            <w:r w:rsidRPr="00B81E66">
              <w:rPr>
                <w:rFonts w:ascii="Verdana" w:eastAsia="Times New Roman" w:hAnsi="Verdana" w:cs="Tahoma"/>
                <w:b/>
                <w:bCs/>
                <w:sz w:val="18"/>
                <w:szCs w:val="18"/>
                <w:lang w:eastAsia="ru-RU"/>
              </w:rPr>
              <w:t>транспортных</w:t>
            </w:r>
            <w:proofErr w:type="gramEnd"/>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 xml:space="preserve"> сре</w:t>
            </w:r>
            <w:proofErr w:type="gramStart"/>
            <w:r w:rsidRPr="00B81E66">
              <w:rPr>
                <w:rFonts w:ascii="Verdana" w:eastAsia="Times New Roman" w:hAnsi="Verdana" w:cs="Tahoma"/>
                <w:b/>
                <w:bCs/>
                <w:sz w:val="18"/>
                <w:szCs w:val="18"/>
                <w:lang w:eastAsia="ru-RU"/>
              </w:rPr>
              <w:t>дств с взр</w:t>
            </w:r>
            <w:proofErr w:type="gramEnd"/>
            <w:r w:rsidRPr="00B81E66">
              <w:rPr>
                <w:rFonts w:ascii="Verdana" w:eastAsia="Times New Roman" w:hAnsi="Verdana" w:cs="Tahoma"/>
                <w:b/>
                <w:bCs/>
                <w:sz w:val="18"/>
                <w:szCs w:val="18"/>
                <w:lang w:eastAsia="ru-RU"/>
              </w:rPr>
              <w:t>ывчатыми и  легковоспламеняющимися</w:t>
            </w:r>
            <w:r w:rsidRPr="00B81E66">
              <w:rPr>
                <w:rFonts w:ascii="Verdana" w:eastAsia="Times New Roman" w:hAnsi="Verdana" w:cs="Tahoma"/>
                <w:b/>
                <w:bCs/>
                <w:sz w:val="18"/>
                <w:szCs w:val="18"/>
                <w:lang w:eastAsia="ru-RU"/>
              </w:rPr>
              <w:br/>
              <w:t>грузами запрещено»</w:t>
            </w:r>
            <w:r w:rsidRPr="00B81E66">
              <w:rPr>
                <w:rFonts w:ascii="Verdana" w:eastAsia="Times New Roman" w:hAnsi="Verdana" w:cs="Tahoma"/>
                <w:sz w:val="18"/>
                <w:szCs w:val="18"/>
                <w:lang w:eastAsia="ru-RU"/>
              </w:rPr>
              <w:br/>
              <w:t xml:space="preserve">Запрещается движение транспортных средств, оборудованных опознавательными знаками «Опасный груз» и предназначенных для перевозки опасных грузов классов </w:t>
            </w:r>
            <w:r w:rsidRPr="00B81E66">
              <w:rPr>
                <w:rFonts w:ascii="Verdana" w:eastAsia="Times New Roman" w:hAnsi="Verdana" w:cs="Tahoma"/>
                <w:sz w:val="18"/>
                <w:szCs w:val="18"/>
                <w:lang w:eastAsia="ru-RU"/>
              </w:rPr>
              <w:br/>
              <w:t>1, 2.2-2.4, 3.1, 3.2, 5.2 по ГОСТ 19433-88.</w:t>
            </w:r>
            <w:r w:rsidRPr="00B81E66">
              <w:rPr>
                <w:rFonts w:ascii="Verdana" w:eastAsia="Times New Roman" w:hAnsi="Verdana" w:cs="Tahoma"/>
                <w:sz w:val="18"/>
                <w:szCs w:val="18"/>
                <w:lang w:eastAsia="ru-RU"/>
              </w:rPr>
              <w:br/>
              <w:t> </w:t>
            </w:r>
          </w:p>
        </w:tc>
      </w:tr>
    </w:tbl>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r w:rsidRPr="00B81E66">
        <w:rPr>
          <w:rFonts w:ascii="Times New Roman" w:eastAsia="Times New Roman" w:hAnsi="Times New Roman" w:cs="Times New Roman"/>
          <w:sz w:val="28"/>
          <w:szCs w:val="28"/>
          <w:lang w:eastAsia="ru-RU"/>
        </w:rPr>
        <w:t xml:space="preserve">9. </w:t>
      </w: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tbl>
      <w:tblPr>
        <w:tblpPr w:leftFromText="180" w:rightFromText="180" w:horzAnchor="margin" w:tblpY="-353"/>
        <w:tblW w:w="5000" w:type="pct"/>
        <w:tblCellSpacing w:w="0" w:type="dxa"/>
        <w:tblCellMar>
          <w:left w:w="0" w:type="dxa"/>
          <w:right w:w="0" w:type="dxa"/>
        </w:tblCellMar>
        <w:tblLook w:val="0000" w:firstRow="0" w:lastRow="0" w:firstColumn="0" w:lastColumn="0" w:noHBand="0" w:noVBand="0"/>
      </w:tblPr>
      <w:tblGrid>
        <w:gridCol w:w="9355"/>
      </w:tblGrid>
      <w:tr w:rsidR="00B81E66" w:rsidRPr="00B81E66" w:rsidTr="00B81E66">
        <w:trPr>
          <w:tblCellSpacing w:w="0" w:type="dxa"/>
        </w:trPr>
        <w:tc>
          <w:tcPr>
            <w:tcW w:w="5000" w:type="pct"/>
            <w:vAlign w:val="center"/>
          </w:tcPr>
          <w:p w:rsidR="00B81E66" w:rsidRPr="00B81E66" w:rsidRDefault="00B81E66" w:rsidP="00B81E66">
            <w:pPr>
              <w:spacing w:after="0" w:line="240" w:lineRule="auto"/>
              <w:ind w:right="175" w:firstLine="720"/>
              <w:jc w:val="both"/>
              <w:rPr>
                <w:rFonts w:ascii="Times New Roman" w:eastAsia="Times New Roman" w:hAnsi="Times New Roman" w:cs="Times New Roman"/>
                <w:sz w:val="26"/>
                <w:szCs w:val="26"/>
                <w:lang w:eastAsia="ru-RU"/>
              </w:rPr>
            </w:pPr>
          </w:p>
          <w:p w:rsidR="00B81E66" w:rsidRPr="00B81E66" w:rsidRDefault="00B81E66" w:rsidP="00B81E66">
            <w:pPr>
              <w:spacing w:after="0" w:line="240" w:lineRule="auto"/>
              <w:ind w:right="175" w:firstLine="720"/>
              <w:jc w:val="both"/>
              <w:rPr>
                <w:rFonts w:ascii="Times New Roman" w:eastAsia="Times New Roman" w:hAnsi="Times New Roman" w:cs="Times New Roman"/>
                <w:sz w:val="26"/>
                <w:szCs w:val="26"/>
                <w:lang w:eastAsia="ru-RU"/>
              </w:rPr>
            </w:pPr>
            <w:r w:rsidRPr="00B81E66">
              <w:rPr>
                <w:rFonts w:ascii="Times New Roman" w:eastAsia="Times New Roman" w:hAnsi="Times New Roman" w:cs="Times New Roman"/>
                <w:sz w:val="26"/>
                <w:szCs w:val="26"/>
                <w:lang w:eastAsia="ru-RU"/>
              </w:rPr>
              <w:t xml:space="preserve">Знаки 3.2-3.9, 3.32 и 3.33 запрещают движение соответствующих видов транспортных средств в обоих направлениях. </w:t>
            </w:r>
          </w:p>
          <w:p w:rsidR="00B81E66" w:rsidRPr="00B81E66" w:rsidRDefault="00B81E66" w:rsidP="00B81E66">
            <w:pPr>
              <w:spacing w:after="0" w:line="240" w:lineRule="auto"/>
              <w:ind w:right="175" w:firstLine="720"/>
              <w:jc w:val="both"/>
              <w:rPr>
                <w:rFonts w:ascii="Times New Roman" w:eastAsia="Times New Roman" w:hAnsi="Times New Roman" w:cs="Times New Roman"/>
                <w:sz w:val="26"/>
                <w:szCs w:val="26"/>
                <w:lang w:eastAsia="ru-RU"/>
              </w:rPr>
            </w:pPr>
            <w:r w:rsidRPr="00B81E66">
              <w:rPr>
                <w:rFonts w:ascii="Times New Roman" w:eastAsia="Times New Roman" w:hAnsi="Times New Roman" w:cs="Times New Roman"/>
                <w:sz w:val="26"/>
                <w:szCs w:val="26"/>
                <w:lang w:eastAsia="ru-RU"/>
              </w:rPr>
              <w:t>Действие знаков не распространяется:</w:t>
            </w:r>
          </w:p>
          <w:p w:rsidR="00B81E66" w:rsidRPr="00B81E66" w:rsidRDefault="00B81E66" w:rsidP="00B81E66">
            <w:pPr>
              <w:spacing w:after="0" w:line="240" w:lineRule="auto"/>
              <w:ind w:left="720" w:right="175"/>
              <w:jc w:val="both"/>
              <w:rPr>
                <w:rFonts w:ascii="Times New Roman" w:eastAsia="Times New Roman" w:hAnsi="Times New Roman" w:cs="Times New Roman"/>
                <w:sz w:val="26"/>
                <w:szCs w:val="26"/>
                <w:lang w:eastAsia="ru-RU"/>
              </w:rPr>
            </w:pPr>
            <w:proofErr w:type="gramStart"/>
            <w:r w:rsidRPr="00B81E66">
              <w:rPr>
                <w:rFonts w:ascii="Times New Roman" w:eastAsia="Times New Roman" w:hAnsi="Times New Roman" w:cs="Times New Roman"/>
                <w:sz w:val="26"/>
                <w:szCs w:val="26"/>
                <w:lang w:eastAsia="ru-RU"/>
              </w:rPr>
              <w:t xml:space="preserve">- 3.1 - 3.3, 3.18.1, 3.18.2, 3.19, 3.27 - на маршрутные транспортные средства; </w:t>
            </w:r>
            <w:r w:rsidRPr="00B81E66">
              <w:rPr>
                <w:rFonts w:ascii="Times New Roman" w:eastAsia="Times New Roman" w:hAnsi="Times New Roman" w:cs="Times New Roman"/>
                <w:sz w:val="26"/>
                <w:szCs w:val="26"/>
                <w:lang w:eastAsia="ru-RU"/>
              </w:rPr>
              <w:br/>
              <w:t>- 3.2 - 3.8 - на транспортные средства организаций почтовой связи, имеющие на боковой поверхности белую диагональную полосу на синем фоне,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w:t>
            </w:r>
            <w:proofErr w:type="gramEnd"/>
            <w:r w:rsidRPr="00B81E66">
              <w:rPr>
                <w:rFonts w:ascii="Times New Roman" w:eastAsia="Times New Roman" w:hAnsi="Times New Roman" w:cs="Times New Roman"/>
                <w:sz w:val="26"/>
                <w:szCs w:val="26"/>
                <w:lang w:eastAsia="ru-RU"/>
              </w:rPr>
              <w:t xml:space="preserve"> В этих случаях транспортные средства должны въезжать в обозначенную зону и выезжать из нее на ближайшем к месту назначения перекрестке; </w:t>
            </w:r>
          </w:p>
          <w:p w:rsidR="00B81E66" w:rsidRPr="00B81E66" w:rsidRDefault="00B81E66" w:rsidP="00B81E66">
            <w:pPr>
              <w:spacing w:after="0" w:line="240" w:lineRule="auto"/>
              <w:ind w:left="720" w:right="175"/>
              <w:jc w:val="both"/>
              <w:rPr>
                <w:rFonts w:ascii="Times New Roman" w:eastAsia="Times New Roman" w:hAnsi="Times New Roman" w:cs="Times New Roman"/>
                <w:sz w:val="26"/>
                <w:szCs w:val="26"/>
                <w:lang w:eastAsia="ru-RU"/>
              </w:rPr>
            </w:pPr>
            <w:r w:rsidRPr="00B81E66">
              <w:rPr>
                <w:rFonts w:ascii="Times New Roman" w:eastAsia="Times New Roman" w:hAnsi="Times New Roman" w:cs="Times New Roman"/>
                <w:sz w:val="26"/>
                <w:szCs w:val="26"/>
                <w:lang w:eastAsia="ru-RU"/>
              </w:rPr>
              <w:t xml:space="preserve">- 3.28-3.30 - на транспортные средства организаций почтовой связи, имеющие на боковой поверхности белую диагональную полосу на синем фоне, а также на такси с включенным таксометром; </w:t>
            </w:r>
          </w:p>
          <w:p w:rsidR="00B81E66" w:rsidRPr="00B81E66" w:rsidRDefault="00B81E66" w:rsidP="00B81E66">
            <w:pPr>
              <w:spacing w:after="0" w:line="240" w:lineRule="auto"/>
              <w:ind w:left="720" w:right="175"/>
              <w:jc w:val="both"/>
              <w:rPr>
                <w:rFonts w:ascii="Times New Roman" w:eastAsia="Times New Roman" w:hAnsi="Times New Roman" w:cs="Times New Roman"/>
                <w:sz w:val="26"/>
                <w:szCs w:val="26"/>
                <w:lang w:eastAsia="ru-RU"/>
              </w:rPr>
            </w:pPr>
            <w:r w:rsidRPr="00B81E66">
              <w:rPr>
                <w:rFonts w:ascii="Times New Roman" w:eastAsia="Times New Roman" w:hAnsi="Times New Roman" w:cs="Times New Roman"/>
                <w:sz w:val="26"/>
                <w:szCs w:val="26"/>
                <w:lang w:eastAsia="ru-RU"/>
              </w:rPr>
              <w:t xml:space="preserve">- 3.2, 3.3, 3.28 - 3.30 - на транспортные средства, управляемые инвалидами I и II групп или перевозящие таких инвалидов. </w:t>
            </w:r>
          </w:p>
          <w:p w:rsidR="00B81E66" w:rsidRPr="00B81E66" w:rsidRDefault="00B81E66" w:rsidP="00B81E66">
            <w:pPr>
              <w:spacing w:after="0" w:line="240" w:lineRule="auto"/>
              <w:ind w:right="175" w:firstLine="720"/>
              <w:jc w:val="both"/>
              <w:rPr>
                <w:rFonts w:ascii="Times New Roman" w:eastAsia="Times New Roman" w:hAnsi="Times New Roman" w:cs="Times New Roman"/>
                <w:sz w:val="26"/>
                <w:szCs w:val="26"/>
                <w:lang w:eastAsia="ru-RU"/>
              </w:rPr>
            </w:pPr>
            <w:r w:rsidRPr="00B81E66">
              <w:rPr>
                <w:rFonts w:ascii="Times New Roman" w:eastAsia="Times New Roman" w:hAnsi="Times New Roman" w:cs="Times New Roman"/>
                <w:sz w:val="26"/>
                <w:szCs w:val="26"/>
                <w:lang w:eastAsia="ru-RU"/>
              </w:rPr>
              <w:t xml:space="preserve">Действие знаков 3.18.1, 3.18.2 распространяется на пересечение проезжих частей, перед которым установлен знак. </w:t>
            </w:r>
          </w:p>
          <w:p w:rsidR="00B81E66" w:rsidRPr="00B81E66" w:rsidRDefault="00B81E66" w:rsidP="00B81E66">
            <w:pPr>
              <w:spacing w:after="0" w:line="240" w:lineRule="auto"/>
              <w:ind w:right="175" w:firstLine="720"/>
              <w:jc w:val="both"/>
              <w:rPr>
                <w:rFonts w:ascii="Times New Roman" w:eastAsia="Times New Roman" w:hAnsi="Times New Roman" w:cs="Times New Roman"/>
                <w:sz w:val="26"/>
                <w:szCs w:val="26"/>
                <w:lang w:eastAsia="ru-RU"/>
              </w:rPr>
            </w:pPr>
            <w:r w:rsidRPr="00B81E66">
              <w:rPr>
                <w:rFonts w:ascii="Times New Roman" w:eastAsia="Times New Roman" w:hAnsi="Times New Roman" w:cs="Times New Roman"/>
                <w:sz w:val="26"/>
                <w:szCs w:val="26"/>
                <w:lang w:eastAsia="ru-RU"/>
              </w:rPr>
              <w:t xml:space="preserve">Зона действия знаков 3.16, 3.20, 3.22, 3.24, 3.26 - 3.30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 </w:t>
            </w:r>
          </w:p>
          <w:p w:rsidR="00B81E66" w:rsidRPr="00B81E66" w:rsidRDefault="00B81E66" w:rsidP="00B81E66">
            <w:pPr>
              <w:spacing w:after="0" w:line="240" w:lineRule="auto"/>
              <w:ind w:right="175" w:firstLine="720"/>
              <w:jc w:val="both"/>
              <w:rPr>
                <w:rFonts w:ascii="Times New Roman" w:eastAsia="Times New Roman" w:hAnsi="Times New Roman" w:cs="Times New Roman"/>
                <w:sz w:val="26"/>
                <w:szCs w:val="26"/>
                <w:lang w:eastAsia="ru-RU"/>
              </w:rPr>
            </w:pPr>
            <w:r w:rsidRPr="00B81E66">
              <w:rPr>
                <w:rFonts w:ascii="Times New Roman" w:eastAsia="Times New Roman" w:hAnsi="Times New Roman" w:cs="Times New Roman"/>
                <w:sz w:val="26"/>
                <w:szCs w:val="26"/>
                <w:lang w:eastAsia="ru-RU"/>
              </w:rPr>
              <w:t xml:space="preserve">Действие знака 3.24, установленного перед населенным пунктом, обозначенным знаками 5.23.1 или 5.23.2, распространяется до этого знака. </w:t>
            </w:r>
          </w:p>
          <w:p w:rsidR="00B81E66" w:rsidRPr="00B81E66" w:rsidRDefault="00B81E66" w:rsidP="00B81E66">
            <w:pPr>
              <w:spacing w:after="0" w:line="240" w:lineRule="auto"/>
              <w:ind w:right="175" w:firstLine="720"/>
              <w:jc w:val="both"/>
              <w:rPr>
                <w:rFonts w:ascii="Times New Roman" w:eastAsia="Times New Roman" w:hAnsi="Times New Roman" w:cs="Times New Roman"/>
                <w:sz w:val="26"/>
                <w:szCs w:val="26"/>
                <w:lang w:eastAsia="ru-RU"/>
              </w:rPr>
            </w:pPr>
            <w:r w:rsidRPr="00B81E66">
              <w:rPr>
                <w:rFonts w:ascii="Times New Roman" w:eastAsia="Times New Roman" w:hAnsi="Times New Roman" w:cs="Times New Roman"/>
                <w:sz w:val="26"/>
                <w:szCs w:val="26"/>
                <w:lang w:eastAsia="ru-RU"/>
              </w:rPr>
              <w:t xml:space="preserve">Зона действия знаков может быть уменьшена: </w:t>
            </w:r>
          </w:p>
          <w:p w:rsidR="00B81E66" w:rsidRPr="00B81E66" w:rsidRDefault="00B81E66" w:rsidP="00B81E66">
            <w:pPr>
              <w:spacing w:after="0" w:line="240" w:lineRule="auto"/>
              <w:ind w:left="720" w:right="175"/>
              <w:jc w:val="both"/>
              <w:rPr>
                <w:rFonts w:ascii="Times New Roman" w:eastAsia="Times New Roman" w:hAnsi="Times New Roman" w:cs="Times New Roman"/>
                <w:sz w:val="26"/>
                <w:szCs w:val="26"/>
                <w:lang w:eastAsia="ru-RU"/>
              </w:rPr>
            </w:pPr>
            <w:r w:rsidRPr="00B81E66">
              <w:rPr>
                <w:rFonts w:ascii="Times New Roman" w:eastAsia="Times New Roman" w:hAnsi="Times New Roman" w:cs="Times New Roman"/>
                <w:sz w:val="26"/>
                <w:szCs w:val="26"/>
                <w:lang w:eastAsia="ru-RU"/>
              </w:rPr>
              <w:t xml:space="preserve">- для знаков 3.16, 3.26 применением таблички 8.2.1; </w:t>
            </w:r>
          </w:p>
          <w:p w:rsidR="00B81E66" w:rsidRPr="00B81E66" w:rsidRDefault="00B81E66" w:rsidP="00B81E66">
            <w:pPr>
              <w:spacing w:after="0" w:line="240" w:lineRule="auto"/>
              <w:ind w:left="720" w:right="175"/>
              <w:jc w:val="both"/>
              <w:rPr>
                <w:rFonts w:ascii="Times New Roman" w:eastAsia="Times New Roman" w:hAnsi="Times New Roman" w:cs="Times New Roman"/>
                <w:sz w:val="26"/>
                <w:szCs w:val="26"/>
                <w:lang w:eastAsia="ru-RU"/>
              </w:rPr>
            </w:pPr>
            <w:r w:rsidRPr="00B81E66">
              <w:rPr>
                <w:rFonts w:ascii="Times New Roman" w:eastAsia="Times New Roman" w:hAnsi="Times New Roman" w:cs="Times New Roman"/>
                <w:sz w:val="26"/>
                <w:szCs w:val="26"/>
                <w:lang w:eastAsia="ru-RU"/>
              </w:rPr>
              <w:t xml:space="preserve">- для знаков 3.20, 3.22, 3.24 установкой в конце зоны их действия соответственно знаков 3.21, 3.23, 3.25 или применением таблички 8.2.1. Зона действия знака 3.24 может быть уменьшена установкой знака 3.24 с другим значением максимальной скорости движения; </w:t>
            </w:r>
          </w:p>
          <w:p w:rsidR="00B81E66" w:rsidRPr="00B81E66" w:rsidRDefault="00B81E66" w:rsidP="00B81E66">
            <w:pPr>
              <w:spacing w:after="0" w:line="240" w:lineRule="auto"/>
              <w:ind w:left="720" w:right="175"/>
              <w:jc w:val="both"/>
              <w:rPr>
                <w:rFonts w:ascii="Times New Roman" w:eastAsia="Times New Roman" w:hAnsi="Times New Roman" w:cs="Times New Roman"/>
                <w:sz w:val="26"/>
                <w:szCs w:val="26"/>
                <w:lang w:eastAsia="ru-RU"/>
              </w:rPr>
            </w:pPr>
            <w:r w:rsidRPr="00B81E66">
              <w:rPr>
                <w:rFonts w:ascii="Times New Roman" w:eastAsia="Times New Roman" w:hAnsi="Times New Roman" w:cs="Times New Roman"/>
                <w:sz w:val="26"/>
                <w:szCs w:val="26"/>
                <w:lang w:eastAsia="ru-RU"/>
              </w:rPr>
              <w:t xml:space="preserve">- для знаков 3.27 - 3.30 установкой в конце зоны их действия повторных знаков 3.27 - 3.30 с табличкой 8.2.3 или применением таблички 8.2.2. Знак 3.27 может быть применен совместно с разметкой 1.4, а знак 3.28 - с разметкой 1.10, при этом зона действия знаков определяется протяженностью линии разметки. </w:t>
            </w:r>
          </w:p>
          <w:p w:rsidR="00B81E66" w:rsidRPr="00B81E66" w:rsidRDefault="00B81E66" w:rsidP="00B81E66">
            <w:pPr>
              <w:spacing w:after="0" w:line="240" w:lineRule="auto"/>
              <w:ind w:right="175" w:firstLine="720"/>
              <w:jc w:val="both"/>
              <w:rPr>
                <w:rFonts w:ascii="Times New Roman" w:eastAsia="Times New Roman" w:hAnsi="Times New Roman" w:cs="Times New Roman"/>
                <w:sz w:val="26"/>
                <w:szCs w:val="26"/>
                <w:lang w:eastAsia="ru-RU"/>
              </w:rPr>
            </w:pPr>
            <w:r w:rsidRPr="00B81E66">
              <w:rPr>
                <w:rFonts w:ascii="Times New Roman" w:eastAsia="Times New Roman" w:hAnsi="Times New Roman" w:cs="Times New Roman"/>
                <w:sz w:val="26"/>
                <w:szCs w:val="26"/>
                <w:lang w:eastAsia="ru-RU"/>
              </w:rPr>
              <w:t xml:space="preserve">Действие знаков 3.10, 3.27 - 3.30 распространяется только на ту сторону дороги, на которой они установлены. </w:t>
            </w:r>
          </w:p>
        </w:tc>
      </w:tr>
    </w:tbl>
    <w:p w:rsidR="00B81E66" w:rsidRPr="00B81E66" w:rsidRDefault="00B81E66" w:rsidP="00B81E66">
      <w:pPr>
        <w:keepNext/>
        <w:spacing w:before="240" w:after="60" w:line="240" w:lineRule="auto"/>
        <w:ind w:firstLine="720"/>
        <w:outlineLvl w:val="1"/>
        <w:rPr>
          <w:rFonts w:ascii="Verdana" w:eastAsia="Times New Roman" w:hAnsi="Verdana" w:cs="Tahoma"/>
          <w:b/>
          <w:bCs/>
          <w:i/>
          <w:iCs/>
          <w:sz w:val="28"/>
          <w:szCs w:val="28"/>
          <w:lang w:eastAsia="ru-RU"/>
        </w:rPr>
      </w:pPr>
      <w:bookmarkStart w:id="57" w:name="4"/>
      <w:bookmarkEnd w:id="57"/>
    </w:p>
    <w:p w:rsidR="00B81E66" w:rsidRPr="00B81E66" w:rsidRDefault="00B81E66" w:rsidP="00B81E66">
      <w:pPr>
        <w:keepNext/>
        <w:spacing w:before="240" w:after="60" w:line="240" w:lineRule="auto"/>
        <w:ind w:firstLine="720"/>
        <w:jc w:val="right"/>
        <w:outlineLvl w:val="1"/>
        <w:rPr>
          <w:rFonts w:ascii="Cambria" w:eastAsia="Times New Roman" w:hAnsi="Cambria" w:cs="Times New Roman"/>
          <w:bCs/>
          <w:i/>
          <w:iCs/>
          <w:sz w:val="28"/>
          <w:szCs w:val="28"/>
          <w:lang w:eastAsia="ru-RU"/>
        </w:rPr>
      </w:pPr>
    </w:p>
    <w:p w:rsidR="00B81E66" w:rsidRDefault="00B81E66" w:rsidP="00B81E66">
      <w:pPr>
        <w:keepNext/>
        <w:spacing w:before="240" w:after="60" w:line="240" w:lineRule="auto"/>
        <w:ind w:firstLine="720"/>
        <w:jc w:val="right"/>
        <w:outlineLvl w:val="1"/>
        <w:rPr>
          <w:rFonts w:ascii="Cambria" w:eastAsia="Times New Roman" w:hAnsi="Cambria" w:cs="Times New Roman"/>
          <w:bCs/>
          <w:i/>
          <w:iCs/>
          <w:sz w:val="28"/>
          <w:szCs w:val="28"/>
          <w:lang w:val="en-US" w:eastAsia="ru-RU"/>
        </w:rPr>
      </w:pPr>
      <w:r w:rsidRPr="00B81E66">
        <w:rPr>
          <w:rFonts w:ascii="Cambria" w:eastAsia="Times New Roman" w:hAnsi="Cambria" w:cs="Times New Roman"/>
          <w:bCs/>
          <w:i/>
          <w:iCs/>
          <w:sz w:val="28"/>
          <w:szCs w:val="28"/>
          <w:lang w:eastAsia="ru-RU"/>
        </w:rPr>
        <w:t>10.</w:t>
      </w:r>
    </w:p>
    <w:p w:rsidR="00B81E66" w:rsidRPr="00B81E66" w:rsidRDefault="00B81E66" w:rsidP="00B81E66">
      <w:pPr>
        <w:keepNext/>
        <w:spacing w:before="240" w:after="60" w:line="240" w:lineRule="auto"/>
        <w:ind w:firstLine="720"/>
        <w:jc w:val="right"/>
        <w:outlineLvl w:val="1"/>
        <w:rPr>
          <w:rFonts w:ascii="Cambria" w:eastAsia="Times New Roman" w:hAnsi="Cambria" w:cs="Times New Roman"/>
          <w:bCs/>
          <w:i/>
          <w:iCs/>
          <w:sz w:val="28"/>
          <w:szCs w:val="28"/>
          <w:lang w:val="en-US" w:eastAsia="ru-RU"/>
        </w:rPr>
      </w:pPr>
    </w:p>
    <w:p w:rsidR="00B81E66" w:rsidRPr="00B81E66" w:rsidRDefault="00B81E66" w:rsidP="00B81E66">
      <w:pPr>
        <w:keepNext/>
        <w:spacing w:before="240" w:after="60" w:line="240" w:lineRule="auto"/>
        <w:ind w:firstLine="720"/>
        <w:outlineLvl w:val="1"/>
        <w:rPr>
          <w:rFonts w:ascii="Verdana" w:eastAsia="Times New Roman" w:hAnsi="Verdana" w:cs="Tahoma"/>
          <w:b/>
          <w:bCs/>
          <w:i/>
          <w:iCs/>
          <w:sz w:val="28"/>
          <w:szCs w:val="28"/>
          <w:lang w:eastAsia="ru-RU"/>
        </w:rPr>
      </w:pPr>
      <w:r w:rsidRPr="00B81E66">
        <w:rPr>
          <w:rFonts w:ascii="Verdana" w:eastAsia="Times New Roman" w:hAnsi="Verdana" w:cs="Tahoma"/>
          <w:b/>
          <w:bCs/>
          <w:i/>
          <w:iCs/>
          <w:sz w:val="28"/>
          <w:szCs w:val="28"/>
          <w:lang w:eastAsia="ru-RU"/>
        </w:rPr>
        <w:lastRenderedPageBreak/>
        <w:t>Предписывающие знаки</w:t>
      </w:r>
    </w:p>
    <w:p w:rsidR="00B81E66" w:rsidRPr="00B81E66" w:rsidRDefault="00B81E66" w:rsidP="00B81E66">
      <w:pPr>
        <w:keepNext/>
        <w:spacing w:before="240" w:after="60" w:line="240" w:lineRule="auto"/>
        <w:ind w:firstLine="720"/>
        <w:outlineLvl w:val="1"/>
        <w:rPr>
          <w:rFonts w:ascii="Verdana" w:eastAsia="Times New Roman" w:hAnsi="Verdana" w:cs="Tahoma"/>
          <w:b/>
          <w:bCs/>
          <w:i/>
          <w:iCs/>
          <w:sz w:val="8"/>
          <w:szCs w:val="16"/>
          <w:lang w:eastAsia="ru-RU"/>
        </w:rPr>
      </w:pPr>
    </w:p>
    <w:tbl>
      <w:tblPr>
        <w:tblW w:w="5000" w:type="pct"/>
        <w:jc w:val="center"/>
        <w:tblCellSpacing w:w="0" w:type="dxa"/>
        <w:tblCellMar>
          <w:left w:w="0" w:type="dxa"/>
          <w:right w:w="0" w:type="dxa"/>
        </w:tblCellMar>
        <w:tblLook w:val="0000" w:firstRow="0" w:lastRow="0" w:firstColumn="0" w:lastColumn="0" w:noHBand="0" w:noVBand="0"/>
      </w:tblPr>
      <w:tblGrid>
        <w:gridCol w:w="4880"/>
        <w:gridCol w:w="4475"/>
      </w:tblGrid>
      <w:tr w:rsidR="00B81E66" w:rsidRPr="00B81E66" w:rsidTr="00B81E66">
        <w:trPr>
          <w:tblCellSpacing w:w="0" w:type="dxa"/>
          <w:jc w:val="center"/>
        </w:trPr>
        <w:tc>
          <w:tcPr>
            <w:tcW w:w="5000" w:type="pct"/>
            <w:gridSpan w:val="2"/>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3118"/>
              <w:gridCol w:w="3118"/>
              <w:gridCol w:w="3119"/>
            </w:tblGrid>
            <w:tr w:rsidR="00B81E66" w:rsidRPr="00B81E66" w:rsidTr="00B81E66">
              <w:trPr>
                <w:tblCellSpacing w:w="0" w:type="dxa"/>
                <w:jc w:val="center"/>
              </w:trPr>
              <w:tc>
                <w:tcPr>
                  <w:tcW w:w="165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58" w:name="v1_1"/>
                  <w:bookmarkEnd w:id="58"/>
                  <w:r w:rsidRPr="00B81E66">
                    <w:rPr>
                      <w:rFonts w:ascii="Verdana" w:eastAsia="Times New Roman" w:hAnsi="Verdana" w:cs="Tahoma"/>
                      <w:noProof/>
                      <w:sz w:val="18"/>
                      <w:szCs w:val="18"/>
                      <w:lang w:eastAsia="ru-RU"/>
                    </w:rPr>
                    <w:drawing>
                      <wp:inline distT="0" distB="0" distL="0" distR="0" wp14:anchorId="20C21399" wp14:editId="5076953F">
                        <wp:extent cx="380365" cy="380365"/>
                        <wp:effectExtent l="0" t="0" r="635" b="635"/>
                        <wp:docPr id="413" name="Рисунок 413" descr="zn4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descr="zn4_1_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4.1.1</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«Движение прямо»</w:t>
                  </w:r>
                  <w:r w:rsidRPr="00B81E66">
                    <w:rPr>
                      <w:rFonts w:ascii="Verdana" w:eastAsia="Times New Roman" w:hAnsi="Verdana" w:cs="Tahoma"/>
                      <w:sz w:val="18"/>
                      <w:szCs w:val="18"/>
                      <w:lang w:eastAsia="ru-RU"/>
                    </w:rPr>
                    <w:br/>
                    <w:t> </w:t>
                  </w:r>
                </w:p>
              </w:tc>
              <w:tc>
                <w:tcPr>
                  <w:tcW w:w="165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59" w:name="v1_2"/>
                  <w:bookmarkEnd w:id="59"/>
                  <w:r w:rsidRPr="00B81E66">
                    <w:rPr>
                      <w:rFonts w:ascii="Verdana" w:eastAsia="Times New Roman" w:hAnsi="Verdana" w:cs="Tahoma"/>
                      <w:noProof/>
                      <w:sz w:val="18"/>
                      <w:szCs w:val="18"/>
                      <w:lang w:eastAsia="ru-RU"/>
                    </w:rPr>
                    <w:drawing>
                      <wp:inline distT="0" distB="0" distL="0" distR="0" wp14:anchorId="7048625B" wp14:editId="23F24069">
                        <wp:extent cx="380365" cy="380365"/>
                        <wp:effectExtent l="0" t="0" r="635" b="635"/>
                        <wp:docPr id="412" name="Рисунок 412" descr="zn4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descr="zn4_1_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4.1.2</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«Движение направо»</w:t>
                  </w:r>
                  <w:r w:rsidRPr="00B81E66">
                    <w:rPr>
                      <w:rFonts w:ascii="Verdana" w:eastAsia="Times New Roman" w:hAnsi="Verdana" w:cs="Tahoma"/>
                      <w:sz w:val="18"/>
                      <w:szCs w:val="18"/>
                      <w:lang w:eastAsia="ru-RU"/>
                    </w:rPr>
                    <w:br/>
                    <w:t> </w:t>
                  </w:r>
                </w:p>
              </w:tc>
              <w:tc>
                <w:tcPr>
                  <w:tcW w:w="165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60" w:name="v1_3"/>
                  <w:bookmarkEnd w:id="60"/>
                  <w:r w:rsidRPr="00B81E66">
                    <w:rPr>
                      <w:rFonts w:ascii="Verdana" w:eastAsia="Times New Roman" w:hAnsi="Verdana" w:cs="Tahoma"/>
                      <w:noProof/>
                      <w:sz w:val="18"/>
                      <w:szCs w:val="18"/>
                      <w:lang w:eastAsia="ru-RU"/>
                    </w:rPr>
                    <w:drawing>
                      <wp:inline distT="0" distB="0" distL="0" distR="0" wp14:anchorId="1F9DBFA8" wp14:editId="01CE5CC3">
                        <wp:extent cx="380365" cy="380365"/>
                        <wp:effectExtent l="0" t="0" r="635" b="635"/>
                        <wp:docPr id="411" name="Рисунок 411" descr="zn4_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descr="zn4_1_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4.1.3</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«Движение налево»</w:t>
                  </w:r>
                  <w:r w:rsidRPr="00B81E66">
                    <w:rPr>
                      <w:rFonts w:ascii="Verdana" w:eastAsia="Times New Roman" w:hAnsi="Verdana" w:cs="Tahoma"/>
                      <w:sz w:val="18"/>
                      <w:szCs w:val="18"/>
                      <w:lang w:eastAsia="ru-RU"/>
                    </w:rPr>
                    <w:br/>
                    <w:t> </w:t>
                  </w:r>
                </w:p>
              </w:tc>
            </w:tr>
            <w:tr w:rsidR="00B81E66" w:rsidRPr="00B81E66" w:rsidTr="00B81E66">
              <w:trPr>
                <w:tblCellSpacing w:w="0" w:type="dxa"/>
                <w:jc w:val="center"/>
              </w:trPr>
              <w:tc>
                <w:tcPr>
                  <w:tcW w:w="165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61" w:name="v1_4"/>
                  <w:bookmarkEnd w:id="61"/>
                  <w:r w:rsidRPr="00B81E66">
                    <w:rPr>
                      <w:rFonts w:ascii="Verdana" w:eastAsia="Times New Roman" w:hAnsi="Verdana" w:cs="Tahoma"/>
                      <w:noProof/>
                      <w:sz w:val="18"/>
                      <w:szCs w:val="18"/>
                      <w:lang w:eastAsia="ru-RU"/>
                    </w:rPr>
                    <w:drawing>
                      <wp:inline distT="0" distB="0" distL="0" distR="0" wp14:anchorId="64C95850" wp14:editId="1B4DED1A">
                        <wp:extent cx="380365" cy="380365"/>
                        <wp:effectExtent l="0" t="0" r="635" b="635"/>
                        <wp:docPr id="410" name="Рисунок 410" descr="zn4_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descr="zn4_1_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4.1.4</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«Движение прямо или направо»</w:t>
                  </w:r>
                  <w:r w:rsidRPr="00B81E66">
                    <w:rPr>
                      <w:rFonts w:ascii="Verdana" w:eastAsia="Times New Roman" w:hAnsi="Verdana" w:cs="Tahoma"/>
                      <w:sz w:val="18"/>
                      <w:szCs w:val="18"/>
                      <w:lang w:eastAsia="ru-RU"/>
                    </w:rPr>
                    <w:br/>
                    <w:t> </w:t>
                  </w:r>
                </w:p>
              </w:tc>
              <w:tc>
                <w:tcPr>
                  <w:tcW w:w="165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62" w:name="v1_5"/>
                  <w:bookmarkEnd w:id="62"/>
                  <w:r w:rsidRPr="00B81E66">
                    <w:rPr>
                      <w:rFonts w:ascii="Verdana" w:eastAsia="Times New Roman" w:hAnsi="Verdana" w:cs="Tahoma"/>
                      <w:noProof/>
                      <w:sz w:val="18"/>
                      <w:szCs w:val="18"/>
                      <w:lang w:eastAsia="ru-RU"/>
                    </w:rPr>
                    <w:drawing>
                      <wp:inline distT="0" distB="0" distL="0" distR="0" wp14:anchorId="178DC87A" wp14:editId="3550B57B">
                        <wp:extent cx="380365" cy="380365"/>
                        <wp:effectExtent l="0" t="0" r="635" b="635"/>
                        <wp:docPr id="409" name="Рисунок 409" descr="zn4_1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descr="zn4_1_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4.1.5</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«Движение прямо или налево»</w:t>
                  </w:r>
                  <w:r w:rsidRPr="00B81E66">
                    <w:rPr>
                      <w:rFonts w:ascii="Verdana" w:eastAsia="Times New Roman" w:hAnsi="Verdana" w:cs="Tahoma"/>
                      <w:sz w:val="18"/>
                      <w:szCs w:val="18"/>
                      <w:lang w:eastAsia="ru-RU"/>
                    </w:rPr>
                    <w:br/>
                    <w:t> </w:t>
                  </w:r>
                </w:p>
              </w:tc>
              <w:tc>
                <w:tcPr>
                  <w:tcW w:w="165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63" w:name="v1_6"/>
                  <w:bookmarkEnd w:id="63"/>
                  <w:r w:rsidRPr="00B81E66">
                    <w:rPr>
                      <w:rFonts w:ascii="Verdana" w:eastAsia="Times New Roman" w:hAnsi="Verdana" w:cs="Tahoma"/>
                      <w:noProof/>
                      <w:sz w:val="18"/>
                      <w:szCs w:val="18"/>
                      <w:lang w:eastAsia="ru-RU"/>
                    </w:rPr>
                    <w:drawing>
                      <wp:inline distT="0" distB="0" distL="0" distR="0" wp14:anchorId="744EFC42" wp14:editId="1530623F">
                        <wp:extent cx="380365" cy="380365"/>
                        <wp:effectExtent l="0" t="0" r="635" b="635"/>
                        <wp:docPr id="408" name="Рисунок 408" descr="zn4_1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descr="zn4_1_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4.1.6</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«Движение направо или налево»</w:t>
                  </w:r>
                  <w:r w:rsidRPr="00B81E66">
                    <w:rPr>
                      <w:rFonts w:ascii="Verdana" w:eastAsia="Times New Roman" w:hAnsi="Verdana" w:cs="Tahoma"/>
                      <w:sz w:val="18"/>
                      <w:szCs w:val="18"/>
                      <w:lang w:eastAsia="ru-RU"/>
                    </w:rPr>
                    <w:br/>
                    <w:t> </w:t>
                  </w:r>
                </w:p>
              </w:tc>
            </w:tr>
          </w:tbl>
          <w:p w:rsidR="00B81E66" w:rsidRPr="00B81E66" w:rsidRDefault="00B81E66" w:rsidP="00B81E66">
            <w:pPr>
              <w:spacing w:after="0" w:line="240" w:lineRule="auto"/>
              <w:jc w:val="center"/>
              <w:rPr>
                <w:rFonts w:ascii="Verdana" w:eastAsia="Times New Roman" w:hAnsi="Verdana" w:cs="Tahoma"/>
                <w:sz w:val="20"/>
                <w:szCs w:val="20"/>
                <w:lang w:eastAsia="ru-RU"/>
              </w:rPr>
            </w:pPr>
          </w:p>
        </w:tc>
      </w:tr>
      <w:tr w:rsidR="00B81E66" w:rsidRPr="00B81E66" w:rsidTr="00B81E66">
        <w:trPr>
          <w:tblCellSpacing w:w="0" w:type="dxa"/>
          <w:jc w:val="center"/>
        </w:trPr>
        <w:tc>
          <w:tcPr>
            <w:tcW w:w="5000" w:type="pct"/>
            <w:gridSpan w:val="2"/>
          </w:tcPr>
          <w:p w:rsidR="00B81E66" w:rsidRPr="00B81E66" w:rsidRDefault="00B81E66" w:rsidP="00B81E66">
            <w:pPr>
              <w:spacing w:after="0" w:line="240" w:lineRule="auto"/>
              <w:jc w:val="center"/>
              <w:rPr>
                <w:rFonts w:ascii="Verdana" w:eastAsia="Times New Roman" w:hAnsi="Verdana" w:cs="Times New Roman"/>
                <w:sz w:val="18"/>
                <w:szCs w:val="18"/>
                <w:lang w:eastAsia="ru-RU"/>
              </w:rPr>
            </w:pPr>
            <w:r w:rsidRPr="00B81E66">
              <w:rPr>
                <w:rFonts w:ascii="Verdana" w:eastAsia="Times New Roman" w:hAnsi="Verdana" w:cs="Times New Roman"/>
                <w:sz w:val="18"/>
                <w:szCs w:val="18"/>
                <w:lang w:eastAsia="ru-RU"/>
              </w:rPr>
              <w:t xml:space="preserve">Разрешается движение только в направлениях, указанных на знаках стрелками. </w:t>
            </w:r>
            <w:proofErr w:type="gramStart"/>
            <w:r w:rsidRPr="00B81E66">
              <w:rPr>
                <w:rFonts w:ascii="Verdana" w:eastAsia="Times New Roman" w:hAnsi="Verdana" w:cs="Times New Roman"/>
                <w:sz w:val="18"/>
                <w:szCs w:val="18"/>
                <w:lang w:eastAsia="ru-RU"/>
              </w:rPr>
              <w:t xml:space="preserve">Знаки, разрешающие поворот налево, разрешают и разворот (могут быть </w:t>
            </w:r>
            <w:proofErr w:type="gramEnd"/>
          </w:p>
          <w:p w:rsidR="00B81E66" w:rsidRPr="00B81E66" w:rsidRDefault="00B81E66" w:rsidP="00B81E66">
            <w:pPr>
              <w:spacing w:after="0" w:line="240" w:lineRule="auto"/>
              <w:jc w:val="center"/>
              <w:rPr>
                <w:rFonts w:ascii="Verdana" w:eastAsia="Times New Roman" w:hAnsi="Verdana" w:cs="Times New Roman"/>
                <w:sz w:val="18"/>
                <w:szCs w:val="18"/>
                <w:lang w:eastAsia="ru-RU"/>
              </w:rPr>
            </w:pPr>
            <w:r w:rsidRPr="00B81E66">
              <w:rPr>
                <w:rFonts w:ascii="Verdana" w:eastAsia="Times New Roman" w:hAnsi="Verdana" w:cs="Times New Roman"/>
                <w:sz w:val="18"/>
                <w:szCs w:val="18"/>
                <w:lang w:eastAsia="ru-RU"/>
              </w:rPr>
              <w:t>применены знаки  4.1.1 - 4.1.6 с конфигурацией стрелок, соответствующей требуемым направлениям движения на конкретном пересечении).</w:t>
            </w:r>
          </w:p>
          <w:p w:rsidR="00B81E66" w:rsidRPr="00B81E66" w:rsidRDefault="00B81E66" w:rsidP="00B81E66">
            <w:pPr>
              <w:spacing w:after="0" w:line="240" w:lineRule="auto"/>
              <w:ind w:firstLine="720"/>
              <w:jc w:val="center"/>
              <w:rPr>
                <w:rFonts w:ascii="Verdana" w:eastAsia="Times New Roman" w:hAnsi="Verdana" w:cs="Times New Roman"/>
                <w:sz w:val="18"/>
                <w:szCs w:val="18"/>
                <w:lang w:eastAsia="ru-RU"/>
              </w:rPr>
            </w:pPr>
            <w:r w:rsidRPr="00B81E66">
              <w:rPr>
                <w:rFonts w:ascii="Verdana" w:eastAsia="Times New Roman" w:hAnsi="Verdana" w:cs="Times New Roman"/>
                <w:sz w:val="18"/>
                <w:szCs w:val="18"/>
                <w:lang w:eastAsia="ru-RU"/>
              </w:rPr>
              <w:t xml:space="preserve">Действие знаков 4.1.1 - 4.1.6 не распространяется </w:t>
            </w:r>
          </w:p>
          <w:p w:rsidR="00B81E66" w:rsidRPr="00B81E66" w:rsidRDefault="00B81E66" w:rsidP="00B81E66">
            <w:pPr>
              <w:spacing w:after="0" w:line="240" w:lineRule="auto"/>
              <w:ind w:firstLine="720"/>
              <w:jc w:val="center"/>
              <w:rPr>
                <w:rFonts w:ascii="Verdana" w:eastAsia="Times New Roman" w:hAnsi="Verdana" w:cs="Times New Roman"/>
                <w:sz w:val="18"/>
                <w:szCs w:val="18"/>
                <w:lang w:eastAsia="ru-RU"/>
              </w:rPr>
            </w:pPr>
            <w:r w:rsidRPr="00B81E66">
              <w:rPr>
                <w:rFonts w:ascii="Verdana" w:eastAsia="Times New Roman" w:hAnsi="Verdana" w:cs="Times New Roman"/>
                <w:sz w:val="18"/>
                <w:szCs w:val="18"/>
                <w:lang w:eastAsia="ru-RU"/>
              </w:rPr>
              <w:t>на маршрутные транспортные средства.</w:t>
            </w:r>
          </w:p>
          <w:p w:rsidR="00B81E66" w:rsidRPr="00B81E66" w:rsidRDefault="00B81E66" w:rsidP="00B81E66">
            <w:pPr>
              <w:spacing w:after="0" w:line="240" w:lineRule="auto"/>
              <w:ind w:firstLine="720"/>
              <w:jc w:val="center"/>
              <w:rPr>
                <w:rFonts w:ascii="Verdana" w:eastAsia="Times New Roman" w:hAnsi="Verdana" w:cs="Times New Roman"/>
                <w:sz w:val="18"/>
                <w:szCs w:val="18"/>
                <w:lang w:eastAsia="ru-RU"/>
              </w:rPr>
            </w:pPr>
            <w:r w:rsidRPr="00B81E66">
              <w:rPr>
                <w:rFonts w:ascii="Verdana" w:eastAsia="Times New Roman" w:hAnsi="Verdana" w:cs="Times New Roman"/>
                <w:sz w:val="18"/>
                <w:szCs w:val="18"/>
                <w:lang w:eastAsia="ru-RU"/>
              </w:rPr>
              <w:t>Действие знаков 4.1.1 - 4.1.6 распространяется на пересечение</w:t>
            </w:r>
          </w:p>
          <w:p w:rsidR="00B81E66" w:rsidRPr="00B81E66" w:rsidRDefault="00B81E66" w:rsidP="00B81E66">
            <w:pPr>
              <w:spacing w:after="0" w:line="240" w:lineRule="auto"/>
              <w:ind w:firstLine="720"/>
              <w:jc w:val="center"/>
              <w:rPr>
                <w:rFonts w:ascii="Verdana" w:eastAsia="Times New Roman" w:hAnsi="Verdana" w:cs="Times New Roman"/>
                <w:sz w:val="18"/>
                <w:szCs w:val="18"/>
                <w:lang w:eastAsia="ru-RU"/>
              </w:rPr>
            </w:pPr>
            <w:r w:rsidRPr="00B81E66">
              <w:rPr>
                <w:rFonts w:ascii="Verdana" w:eastAsia="Times New Roman" w:hAnsi="Verdana" w:cs="Times New Roman"/>
                <w:sz w:val="18"/>
                <w:szCs w:val="18"/>
                <w:lang w:eastAsia="ru-RU"/>
              </w:rPr>
              <w:t xml:space="preserve"> проезжих частей, перед которым установлен знак.</w:t>
            </w:r>
          </w:p>
          <w:p w:rsidR="00B81E66" w:rsidRPr="00B81E66" w:rsidRDefault="00B81E66" w:rsidP="00B81E66">
            <w:pPr>
              <w:spacing w:after="0" w:line="240" w:lineRule="auto"/>
              <w:ind w:firstLine="720"/>
              <w:jc w:val="center"/>
              <w:rPr>
                <w:rFonts w:ascii="Verdana" w:eastAsia="Times New Roman" w:hAnsi="Verdana" w:cs="Times New Roman"/>
                <w:sz w:val="18"/>
                <w:szCs w:val="18"/>
                <w:lang w:eastAsia="ru-RU"/>
              </w:rPr>
            </w:pPr>
            <w:r w:rsidRPr="00B81E66">
              <w:rPr>
                <w:rFonts w:ascii="Verdana" w:eastAsia="Times New Roman" w:hAnsi="Verdana" w:cs="Times New Roman"/>
                <w:sz w:val="18"/>
                <w:szCs w:val="18"/>
                <w:lang w:eastAsia="ru-RU"/>
              </w:rPr>
              <w:t>Действие знака 4.1.1, установленного в начале участка дороги,</w:t>
            </w:r>
            <w:r w:rsidRPr="00B81E66">
              <w:rPr>
                <w:rFonts w:ascii="Verdana" w:eastAsia="Times New Roman" w:hAnsi="Verdana" w:cs="Times New Roman"/>
                <w:sz w:val="18"/>
                <w:szCs w:val="18"/>
                <w:lang w:eastAsia="ru-RU"/>
              </w:rPr>
              <w:br/>
              <w:t xml:space="preserve">распространяется до ближайшего перекрестка. Знак не запрещает </w:t>
            </w:r>
          </w:p>
          <w:p w:rsidR="00B81E66" w:rsidRPr="00B81E66" w:rsidRDefault="00B81E66" w:rsidP="00B81E66">
            <w:pPr>
              <w:spacing w:after="0" w:line="240" w:lineRule="auto"/>
              <w:ind w:firstLine="720"/>
              <w:jc w:val="center"/>
              <w:rPr>
                <w:rFonts w:ascii="Verdana" w:eastAsia="Times New Roman" w:hAnsi="Verdana" w:cs="Times New Roman"/>
                <w:sz w:val="18"/>
                <w:szCs w:val="18"/>
                <w:lang w:eastAsia="ru-RU"/>
              </w:rPr>
            </w:pPr>
            <w:r w:rsidRPr="00B81E66">
              <w:rPr>
                <w:rFonts w:ascii="Verdana" w:eastAsia="Times New Roman" w:hAnsi="Verdana" w:cs="Times New Roman"/>
                <w:sz w:val="18"/>
                <w:szCs w:val="18"/>
                <w:lang w:eastAsia="ru-RU"/>
              </w:rPr>
              <w:t>поворот направо во дворы и на другие прилегающие к дороге территории.</w:t>
            </w:r>
          </w:p>
          <w:p w:rsidR="00B81E66" w:rsidRPr="00B81E66" w:rsidRDefault="00B81E66" w:rsidP="00B81E66">
            <w:pPr>
              <w:spacing w:after="0" w:line="240" w:lineRule="auto"/>
              <w:ind w:right="175" w:firstLine="360"/>
              <w:jc w:val="both"/>
              <w:rPr>
                <w:rFonts w:ascii="Times New Roman" w:eastAsia="Times New Roman" w:hAnsi="Times New Roman" w:cs="Times New Roman"/>
                <w:sz w:val="18"/>
                <w:szCs w:val="18"/>
                <w:lang w:eastAsia="ru-RU"/>
              </w:rPr>
            </w:pPr>
          </w:p>
          <w:p w:rsidR="00B81E66" w:rsidRPr="00B81E66" w:rsidRDefault="00B81E66" w:rsidP="00B81E66">
            <w:pPr>
              <w:spacing w:after="0" w:line="240" w:lineRule="auto"/>
              <w:ind w:right="175" w:firstLine="360"/>
              <w:jc w:val="both"/>
              <w:rPr>
                <w:rFonts w:ascii="Times New Roman" w:eastAsia="Times New Roman" w:hAnsi="Times New Roman" w:cs="Times New Roman"/>
                <w:sz w:val="24"/>
                <w:szCs w:val="24"/>
                <w:lang w:eastAsia="ru-RU"/>
              </w:rPr>
            </w:pPr>
          </w:p>
        </w:tc>
      </w:tr>
      <w:tr w:rsidR="00B81E66" w:rsidRPr="00B81E66" w:rsidTr="00B81E66">
        <w:trPr>
          <w:tblCellSpacing w:w="0" w:type="dxa"/>
          <w:jc w:val="center"/>
        </w:trPr>
        <w:tc>
          <w:tcPr>
            <w:tcW w:w="5000" w:type="pct"/>
            <w:gridSpan w:val="2"/>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3118"/>
              <w:gridCol w:w="3118"/>
              <w:gridCol w:w="3119"/>
            </w:tblGrid>
            <w:tr w:rsidR="00B81E66" w:rsidRPr="00B81E66" w:rsidTr="00B81E66">
              <w:trPr>
                <w:tblCellSpacing w:w="0" w:type="dxa"/>
                <w:jc w:val="center"/>
              </w:trPr>
              <w:tc>
                <w:tcPr>
                  <w:tcW w:w="165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64" w:name="v2_1"/>
                  <w:bookmarkEnd w:id="64"/>
                  <w:r w:rsidRPr="00B81E66">
                    <w:rPr>
                      <w:rFonts w:ascii="Verdana" w:eastAsia="Times New Roman" w:hAnsi="Verdana" w:cs="Tahoma"/>
                      <w:noProof/>
                      <w:sz w:val="18"/>
                      <w:szCs w:val="18"/>
                      <w:lang w:eastAsia="ru-RU"/>
                    </w:rPr>
                    <w:drawing>
                      <wp:inline distT="0" distB="0" distL="0" distR="0" wp14:anchorId="7C35BE82" wp14:editId="34DA8733">
                        <wp:extent cx="380365" cy="380365"/>
                        <wp:effectExtent l="0" t="0" r="635" b="635"/>
                        <wp:docPr id="407" name="Рисунок 407" descr="zn4_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descr="zn4_2_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4.2.1</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«Объезд препятствия</w:t>
                  </w:r>
                  <w:r w:rsidRPr="00B81E66">
                    <w:rPr>
                      <w:rFonts w:ascii="Verdana" w:eastAsia="Times New Roman" w:hAnsi="Verdana" w:cs="Tahoma"/>
                      <w:b/>
                      <w:bCs/>
                      <w:sz w:val="18"/>
                      <w:szCs w:val="18"/>
                      <w:lang w:eastAsia="ru-RU"/>
                    </w:rPr>
                    <w:br/>
                    <w:t>справа»</w:t>
                  </w:r>
                </w:p>
              </w:tc>
              <w:tc>
                <w:tcPr>
                  <w:tcW w:w="165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65" w:name="v2_2"/>
                  <w:bookmarkEnd w:id="65"/>
                  <w:r w:rsidRPr="00B81E66">
                    <w:rPr>
                      <w:rFonts w:ascii="Verdana" w:eastAsia="Times New Roman" w:hAnsi="Verdana" w:cs="Tahoma"/>
                      <w:noProof/>
                      <w:sz w:val="18"/>
                      <w:szCs w:val="18"/>
                      <w:lang w:eastAsia="ru-RU"/>
                    </w:rPr>
                    <w:drawing>
                      <wp:inline distT="0" distB="0" distL="0" distR="0" wp14:anchorId="3E8180AD" wp14:editId="09323BD3">
                        <wp:extent cx="380365" cy="380365"/>
                        <wp:effectExtent l="0" t="0" r="635" b="635"/>
                        <wp:docPr id="406" name="Рисунок 406" descr="zn4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descr="zn4_2_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4.2.2</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«Объезд препятствия</w:t>
                  </w:r>
                  <w:r w:rsidRPr="00B81E66">
                    <w:rPr>
                      <w:rFonts w:ascii="Verdana" w:eastAsia="Times New Roman" w:hAnsi="Verdana" w:cs="Tahoma"/>
                      <w:b/>
                      <w:bCs/>
                      <w:sz w:val="18"/>
                      <w:szCs w:val="18"/>
                      <w:lang w:eastAsia="ru-RU"/>
                    </w:rPr>
                    <w:br/>
                    <w:t>слева»</w:t>
                  </w:r>
                </w:p>
              </w:tc>
              <w:tc>
                <w:tcPr>
                  <w:tcW w:w="165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66" w:name="v2_3"/>
                  <w:bookmarkEnd w:id="66"/>
                  <w:r w:rsidRPr="00B81E66">
                    <w:rPr>
                      <w:rFonts w:ascii="Verdana" w:eastAsia="Times New Roman" w:hAnsi="Verdana" w:cs="Tahoma"/>
                      <w:noProof/>
                      <w:sz w:val="18"/>
                      <w:szCs w:val="18"/>
                      <w:lang w:eastAsia="ru-RU"/>
                    </w:rPr>
                    <w:drawing>
                      <wp:inline distT="0" distB="0" distL="0" distR="0" wp14:anchorId="672DD25C" wp14:editId="63EC02EA">
                        <wp:extent cx="380365" cy="380365"/>
                        <wp:effectExtent l="0" t="0" r="635" b="635"/>
                        <wp:docPr id="405" name="Рисунок 405" descr="zn4_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descr="zn4_2_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4.2.3</w:t>
                  </w:r>
                  <w:r w:rsidRPr="00B81E66">
                    <w:rPr>
                      <w:rFonts w:ascii="Verdana" w:eastAsia="Times New Roman" w:hAnsi="Verdana" w:cs="Tahoma"/>
                      <w:sz w:val="18"/>
                      <w:szCs w:val="18"/>
                      <w:lang w:eastAsia="ru-RU"/>
                    </w:rPr>
                    <w:br/>
                  </w:r>
                  <w:r w:rsidRPr="00B81E66">
                    <w:rPr>
                      <w:rFonts w:ascii="Verdana" w:eastAsia="Times New Roman" w:hAnsi="Verdana" w:cs="Tahoma"/>
                      <w:b/>
                      <w:bCs/>
                      <w:sz w:val="18"/>
                      <w:szCs w:val="18"/>
                      <w:lang w:eastAsia="ru-RU"/>
                    </w:rPr>
                    <w:t>«Объезд препятствия</w:t>
                  </w:r>
                  <w:r w:rsidRPr="00B81E66">
                    <w:rPr>
                      <w:rFonts w:ascii="Verdana" w:eastAsia="Times New Roman" w:hAnsi="Verdana" w:cs="Tahoma"/>
                      <w:b/>
                      <w:bCs/>
                      <w:sz w:val="18"/>
                      <w:szCs w:val="18"/>
                      <w:lang w:eastAsia="ru-RU"/>
                    </w:rPr>
                    <w:br/>
                    <w:t>справа или слева»</w:t>
                  </w:r>
                </w:p>
              </w:tc>
            </w:tr>
            <w:tr w:rsidR="00B81E66" w:rsidRPr="00B81E66" w:rsidTr="00B81E66">
              <w:trPr>
                <w:tblCellSpacing w:w="0" w:type="dxa"/>
                <w:jc w:val="center"/>
              </w:trPr>
              <w:tc>
                <w:tcPr>
                  <w:tcW w:w="0" w:type="auto"/>
                  <w:gridSpan w:val="2"/>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Объезд разрешается только со стороны,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указанной стрелкой.</w:t>
                  </w:r>
                  <w:r w:rsidRPr="00B81E66">
                    <w:rPr>
                      <w:rFonts w:ascii="Verdana" w:eastAsia="Times New Roman" w:hAnsi="Verdana" w:cs="Tahoma"/>
                      <w:sz w:val="18"/>
                      <w:szCs w:val="18"/>
                      <w:lang w:eastAsia="ru-RU"/>
                    </w:rPr>
                    <w:br/>
                    <w:t> </w:t>
                  </w:r>
                </w:p>
              </w:tc>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Объезд разрешается</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с любой стороны.</w:t>
                  </w:r>
                </w:p>
                <w:p w:rsidR="00B81E66" w:rsidRPr="00B81E66" w:rsidRDefault="00B81E66" w:rsidP="00B81E66">
                  <w:pPr>
                    <w:spacing w:after="0" w:line="240" w:lineRule="auto"/>
                    <w:jc w:val="center"/>
                    <w:rPr>
                      <w:rFonts w:ascii="Verdana" w:eastAsia="Times New Roman" w:hAnsi="Verdana" w:cs="Tahoma"/>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p>
              </w:tc>
            </w:tr>
          </w:tbl>
          <w:p w:rsidR="00B81E66" w:rsidRPr="00B81E66" w:rsidRDefault="00B81E66" w:rsidP="00B81E66">
            <w:pPr>
              <w:spacing w:after="0" w:line="240" w:lineRule="auto"/>
              <w:jc w:val="center"/>
              <w:rPr>
                <w:rFonts w:ascii="Verdana" w:eastAsia="Times New Roman" w:hAnsi="Verdana" w:cs="Tahoma"/>
                <w:sz w:val="20"/>
                <w:szCs w:val="20"/>
                <w:lang w:eastAsia="ru-RU"/>
              </w:rPr>
            </w:pPr>
          </w:p>
        </w:tc>
      </w:tr>
      <w:bookmarkEnd w:id="48"/>
      <w:tr w:rsidR="00B81E66" w:rsidRPr="00B81E66" w:rsidTr="00B81E66">
        <w:trPr>
          <w:tblCellSpacing w:w="0" w:type="dxa"/>
          <w:jc w:val="center"/>
        </w:trPr>
        <w:tc>
          <w:tcPr>
            <w:tcW w:w="5000" w:type="pct"/>
            <w:gridSpan w:val="2"/>
            <w:vAlign w:val="bottom"/>
          </w:tcPr>
          <w:p w:rsidR="00B81E66" w:rsidRPr="00B81E66" w:rsidRDefault="00B81E66" w:rsidP="00B81E66">
            <w:pPr>
              <w:spacing w:after="0" w:line="240" w:lineRule="auto"/>
              <w:jc w:val="center"/>
              <w:rPr>
                <w:rFonts w:ascii="Verdana" w:eastAsia="Times New Roman" w:hAnsi="Verdana" w:cs="Tahoma"/>
                <w:sz w:val="20"/>
                <w:szCs w:val="20"/>
                <w:lang w:eastAsia="ru-RU"/>
              </w:rPr>
            </w:pPr>
            <w:r>
              <w:rPr>
                <w:rFonts w:ascii="Verdana" w:eastAsia="Times New Roman" w:hAnsi="Verdana" w:cs="Tahoma"/>
                <w:noProof/>
                <w:sz w:val="20"/>
                <w:szCs w:val="20"/>
                <w:lang w:eastAsia="ru-RU"/>
              </w:rPr>
              <w:drawing>
                <wp:inline distT="0" distB="0" distL="0" distR="0" wp14:anchorId="7038AFA2" wp14:editId="49B6D7E1">
                  <wp:extent cx="387985" cy="387985"/>
                  <wp:effectExtent l="0" t="0" r="0" b="0"/>
                  <wp:docPr id="404" name="Рисунок 404" descr="zn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descr="zn4_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Pr="00B81E66">
              <w:rPr>
                <w:rFonts w:ascii="Verdana" w:eastAsia="Times New Roman" w:hAnsi="Verdana" w:cs="Tahoma"/>
                <w:sz w:val="20"/>
                <w:szCs w:val="20"/>
                <w:lang w:eastAsia="ru-RU"/>
              </w:rPr>
              <w:br/>
              <w:t>4.3</w:t>
            </w:r>
          </w:p>
        </w:tc>
      </w:tr>
      <w:tr w:rsidR="00B81E66" w:rsidRPr="00B81E66" w:rsidTr="00B81E66">
        <w:trPr>
          <w:tblCellSpacing w:w="0" w:type="dxa"/>
          <w:jc w:val="center"/>
        </w:trPr>
        <w:tc>
          <w:tcPr>
            <w:tcW w:w="5000" w:type="pct"/>
            <w:gridSpan w:val="2"/>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«Круговое движение»</w:t>
            </w:r>
            <w:r w:rsidRPr="00B81E66">
              <w:rPr>
                <w:rFonts w:ascii="Verdana" w:eastAsia="Times New Roman" w:hAnsi="Verdana" w:cs="Tahoma"/>
                <w:sz w:val="18"/>
                <w:szCs w:val="18"/>
                <w:lang w:eastAsia="ru-RU"/>
              </w:rPr>
              <w:br/>
              <w:t>Разрешается движение в указанном стрелками направлении.</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t> </w:t>
            </w: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684C0A9" wp14:editId="2DDFD8C8">
                  <wp:extent cx="387985" cy="387985"/>
                  <wp:effectExtent l="0" t="0" r="0" b="0"/>
                  <wp:docPr id="403" name="Рисунок 403" descr="zn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descr="zn4_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Pr="00B81E66">
              <w:rPr>
                <w:rFonts w:ascii="Verdana" w:eastAsia="Times New Roman" w:hAnsi="Verdana" w:cs="Tahoma"/>
                <w:sz w:val="18"/>
                <w:szCs w:val="18"/>
                <w:lang w:eastAsia="ru-RU"/>
              </w:rPr>
              <w:br/>
              <w:t>4.4</w:t>
            </w:r>
          </w:p>
        </w:tc>
        <w:tc>
          <w:tcPr>
            <w:tcW w:w="2392"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7F8C2BC5" wp14:editId="3F7830D5">
                  <wp:extent cx="387985" cy="387985"/>
                  <wp:effectExtent l="0" t="0" r="0" b="0"/>
                  <wp:docPr id="402" name="Рисунок 402" descr="zn4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descr="zn4_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Pr="00B81E66">
              <w:rPr>
                <w:rFonts w:ascii="Verdana" w:eastAsia="Times New Roman" w:hAnsi="Verdana" w:cs="Tahoma"/>
                <w:sz w:val="18"/>
                <w:szCs w:val="18"/>
                <w:lang w:eastAsia="ru-RU"/>
              </w:rPr>
              <w:br/>
              <w:t>4.5</w:t>
            </w:r>
          </w:p>
        </w:tc>
      </w:tr>
      <w:bookmarkEnd w:id="4"/>
      <w:bookmarkEnd w:id="5"/>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«Велосипедная дорожка»</w:t>
            </w:r>
            <w:r w:rsidRPr="00B81E66">
              <w:rPr>
                <w:rFonts w:ascii="Verdana" w:eastAsia="Times New Roman" w:hAnsi="Verdana" w:cs="Tahoma"/>
                <w:sz w:val="18"/>
                <w:szCs w:val="18"/>
                <w:lang w:eastAsia="ru-RU"/>
              </w:rPr>
              <w:br/>
              <w:t xml:space="preserve">Разрешается движение только на велосипедах и мопедах. </w:t>
            </w:r>
            <w:proofErr w:type="gramStart"/>
            <w:r w:rsidRPr="00B81E66">
              <w:rPr>
                <w:rFonts w:ascii="Verdana" w:eastAsia="Times New Roman" w:hAnsi="Verdana" w:cs="Tahoma"/>
                <w:sz w:val="18"/>
                <w:szCs w:val="18"/>
                <w:lang w:eastAsia="ru-RU"/>
              </w:rPr>
              <w:t>По велосипедной дорожке могут двигаться также пешеходы (при отсутствии тротуара или</w:t>
            </w:r>
            <w:proofErr w:type="gramEnd"/>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пешеходной дорожки).</w:t>
            </w:r>
            <w:r w:rsidRPr="00B81E66">
              <w:rPr>
                <w:rFonts w:ascii="Verdana" w:eastAsia="Times New Roman" w:hAnsi="Verdana" w:cs="Tahoma"/>
                <w:sz w:val="18"/>
                <w:szCs w:val="18"/>
                <w:lang w:eastAsia="ru-RU"/>
              </w:rPr>
              <w:br/>
              <w:t> </w:t>
            </w:r>
          </w:p>
        </w:tc>
        <w:tc>
          <w:tcPr>
            <w:tcW w:w="2392" w:type="pct"/>
          </w:tcPr>
          <w:p w:rsidR="00B81E66" w:rsidRPr="00B81E66" w:rsidRDefault="00B81E66" w:rsidP="00B81E66">
            <w:pPr>
              <w:spacing w:after="0" w:line="240" w:lineRule="auto"/>
              <w:jc w:val="center"/>
              <w:rPr>
                <w:rFonts w:ascii="Times New Roman" w:eastAsia="Times New Roman" w:hAnsi="Times New Roman" w:cs="Times New Roman"/>
                <w:sz w:val="18"/>
                <w:szCs w:val="18"/>
                <w:lang w:eastAsia="ru-RU"/>
              </w:rPr>
            </w:pPr>
            <w:r w:rsidRPr="00B81E66">
              <w:rPr>
                <w:rFonts w:ascii="Verdana" w:eastAsia="Times New Roman" w:hAnsi="Verdana" w:cs="Tahoma"/>
                <w:b/>
                <w:bCs/>
                <w:sz w:val="18"/>
                <w:szCs w:val="18"/>
                <w:lang w:eastAsia="ru-RU"/>
              </w:rPr>
              <w:t>«Пешеходная дорожка»</w:t>
            </w:r>
            <w:r w:rsidRPr="00B81E66">
              <w:rPr>
                <w:rFonts w:ascii="Verdana" w:eastAsia="Times New Roman" w:hAnsi="Verdana" w:cs="Tahoma"/>
                <w:sz w:val="18"/>
                <w:szCs w:val="18"/>
                <w:lang w:eastAsia="ru-RU"/>
              </w:rPr>
              <w:br/>
              <w:t>Разрешается движение только пешеходам.</w:t>
            </w:r>
          </w:p>
          <w:p w:rsidR="00B81E66" w:rsidRPr="00B81E66" w:rsidRDefault="00B81E66" w:rsidP="00B81E66">
            <w:pPr>
              <w:spacing w:after="0" w:line="240" w:lineRule="auto"/>
              <w:jc w:val="right"/>
              <w:rPr>
                <w:rFonts w:ascii="Times New Roman" w:eastAsia="Times New Roman" w:hAnsi="Times New Roman" w:cs="Times New Roman"/>
                <w:sz w:val="18"/>
                <w:szCs w:val="18"/>
                <w:lang w:eastAsia="ru-RU"/>
              </w:rPr>
            </w:pPr>
          </w:p>
          <w:p w:rsidR="00B81E66" w:rsidRPr="00B81E66" w:rsidRDefault="00B81E66" w:rsidP="00B81E66">
            <w:pPr>
              <w:spacing w:after="0" w:line="240" w:lineRule="auto"/>
              <w:jc w:val="right"/>
              <w:rPr>
                <w:rFonts w:ascii="Times New Roman" w:eastAsia="Times New Roman" w:hAnsi="Times New Roman" w:cs="Times New Roman"/>
                <w:sz w:val="18"/>
                <w:szCs w:val="18"/>
                <w:lang w:eastAsia="ru-RU"/>
              </w:rPr>
            </w:pPr>
          </w:p>
          <w:p w:rsidR="00B81E66" w:rsidRPr="00B81E66" w:rsidRDefault="00B81E66" w:rsidP="00B81E66">
            <w:pPr>
              <w:spacing w:after="0" w:line="240" w:lineRule="auto"/>
              <w:jc w:val="right"/>
              <w:rPr>
                <w:rFonts w:ascii="Times New Roman" w:eastAsia="Times New Roman" w:hAnsi="Times New Roman" w:cs="Times New Roman"/>
                <w:sz w:val="18"/>
                <w:szCs w:val="18"/>
                <w:lang w:eastAsia="ru-RU"/>
              </w:rPr>
            </w:pPr>
          </w:p>
        </w:tc>
      </w:tr>
    </w:tbl>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r w:rsidRPr="00B81E66">
        <w:rPr>
          <w:rFonts w:ascii="Times New Roman" w:eastAsia="Times New Roman" w:hAnsi="Times New Roman" w:cs="Times New Roman"/>
          <w:sz w:val="28"/>
          <w:szCs w:val="28"/>
          <w:lang w:eastAsia="ru-RU"/>
        </w:rPr>
        <w:t>11.</w:t>
      </w: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tbl>
      <w:tblPr>
        <w:tblW w:w="5000" w:type="pct"/>
        <w:jc w:val="center"/>
        <w:tblCellSpacing w:w="0" w:type="dxa"/>
        <w:tblCellMar>
          <w:left w:w="0" w:type="dxa"/>
          <w:right w:w="0" w:type="dxa"/>
        </w:tblCellMar>
        <w:tblLook w:val="0000" w:firstRow="0" w:lastRow="0" w:firstColumn="0" w:lastColumn="0" w:noHBand="0" w:noVBand="0"/>
      </w:tblPr>
      <w:tblGrid>
        <w:gridCol w:w="4880"/>
        <w:gridCol w:w="4475"/>
      </w:tblGrid>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0F6366C" wp14:editId="009274F3">
                  <wp:extent cx="387985" cy="387985"/>
                  <wp:effectExtent l="0" t="0" r="0" b="0"/>
                  <wp:docPr id="401" name="Рисунок 401" descr="zn4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descr="zn4_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Pr="00B81E66">
              <w:rPr>
                <w:rFonts w:ascii="Verdana" w:eastAsia="Times New Roman" w:hAnsi="Verdana" w:cs="Tahoma"/>
                <w:sz w:val="18"/>
                <w:szCs w:val="18"/>
                <w:lang w:eastAsia="ru-RU"/>
              </w:rPr>
              <w:br/>
              <w:t>4.6</w:t>
            </w:r>
          </w:p>
        </w:tc>
        <w:tc>
          <w:tcPr>
            <w:tcW w:w="2392"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D9D4C19" wp14:editId="667D146F">
                  <wp:extent cx="387985" cy="387985"/>
                  <wp:effectExtent l="0" t="0" r="0" b="0"/>
                  <wp:docPr id="400" name="Рисунок 400" descr="zn4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descr="zn4_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Pr="00B81E66">
              <w:rPr>
                <w:rFonts w:ascii="Verdana" w:eastAsia="Times New Roman" w:hAnsi="Verdana" w:cs="Tahoma"/>
                <w:sz w:val="18"/>
                <w:szCs w:val="18"/>
                <w:lang w:eastAsia="ru-RU"/>
              </w:rPr>
              <w:br/>
              <w:t>4.7</w:t>
            </w: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p>
        </w:tc>
        <w:tc>
          <w:tcPr>
            <w:tcW w:w="2392"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p>
        </w:tc>
      </w:tr>
      <w:bookmarkEnd w:id="6"/>
      <w:bookmarkEnd w:id="7"/>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«Ограничение минимальной скорости»</w:t>
            </w:r>
            <w:r w:rsidRPr="00B81E66">
              <w:rPr>
                <w:rFonts w:ascii="Verdana" w:eastAsia="Times New Roman" w:hAnsi="Verdana" w:cs="Tahoma"/>
                <w:sz w:val="18"/>
                <w:szCs w:val="18"/>
                <w:lang w:eastAsia="ru-RU"/>
              </w:rPr>
              <w:br/>
              <w:t>Разрешается движение только с указанной</w:t>
            </w:r>
            <w:r w:rsidRPr="00B81E66">
              <w:rPr>
                <w:rFonts w:ascii="Verdana" w:eastAsia="Times New Roman" w:hAnsi="Verdana" w:cs="Tahoma"/>
                <w:sz w:val="18"/>
                <w:szCs w:val="18"/>
                <w:lang w:eastAsia="ru-RU"/>
              </w:rPr>
              <w:br/>
              <w:t>или большей скоростью (</w:t>
            </w:r>
            <w:proofErr w:type="gramStart"/>
            <w:r w:rsidRPr="00B81E66">
              <w:rPr>
                <w:rFonts w:ascii="Verdana" w:eastAsia="Times New Roman" w:hAnsi="Verdana" w:cs="Tahoma"/>
                <w:sz w:val="18"/>
                <w:szCs w:val="18"/>
                <w:lang w:eastAsia="ru-RU"/>
              </w:rPr>
              <w:t>км</w:t>
            </w:r>
            <w:proofErr w:type="gramEnd"/>
            <w:r w:rsidRPr="00B81E66">
              <w:rPr>
                <w:rFonts w:ascii="Verdana" w:eastAsia="Times New Roman" w:hAnsi="Verdana" w:cs="Tahoma"/>
                <w:sz w:val="18"/>
                <w:szCs w:val="18"/>
                <w:lang w:eastAsia="ru-RU"/>
              </w:rPr>
              <w:t>/ч).</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br/>
              <w:t> </w:t>
            </w:r>
          </w:p>
        </w:tc>
        <w:tc>
          <w:tcPr>
            <w:tcW w:w="2392"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«Конец зоны ограничения</w:t>
            </w:r>
            <w:r w:rsidRPr="00B81E66">
              <w:rPr>
                <w:rFonts w:ascii="Verdana" w:eastAsia="Times New Roman" w:hAnsi="Verdana" w:cs="Tahoma"/>
                <w:b/>
                <w:bCs/>
                <w:sz w:val="18"/>
                <w:szCs w:val="18"/>
                <w:lang w:eastAsia="ru-RU"/>
              </w:rPr>
              <w:br/>
              <w:t> минимальной скорости»</w:t>
            </w:r>
          </w:p>
        </w:tc>
      </w:tr>
      <w:tr w:rsidR="00B81E66" w:rsidRPr="00B81E66" w:rsidTr="00B81E66">
        <w:trPr>
          <w:tblCellSpacing w:w="0" w:type="dxa"/>
          <w:jc w:val="center"/>
        </w:trPr>
        <w:tc>
          <w:tcPr>
            <w:tcW w:w="5000" w:type="pct"/>
            <w:gridSpan w:val="2"/>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3119"/>
              <w:gridCol w:w="3119"/>
              <w:gridCol w:w="3117"/>
            </w:tblGrid>
            <w:tr w:rsidR="00B81E66" w:rsidRPr="00B81E66" w:rsidTr="00B81E66">
              <w:trPr>
                <w:tblCellSpacing w:w="0" w:type="dxa"/>
                <w:jc w:val="center"/>
              </w:trPr>
              <w:tc>
                <w:tcPr>
                  <w:tcW w:w="1667"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67" w:name="v8_1"/>
                  <w:bookmarkEnd w:id="67"/>
                  <w:r w:rsidRPr="00B81E66">
                    <w:rPr>
                      <w:rFonts w:ascii="Verdana" w:eastAsia="Times New Roman" w:hAnsi="Verdana" w:cs="Tahoma"/>
                      <w:noProof/>
                      <w:sz w:val="18"/>
                      <w:szCs w:val="18"/>
                      <w:lang w:eastAsia="ru-RU"/>
                    </w:rPr>
                    <w:drawing>
                      <wp:inline distT="0" distB="0" distL="0" distR="0" wp14:anchorId="6785E477" wp14:editId="169A8E3D">
                        <wp:extent cx="380365" cy="482600"/>
                        <wp:effectExtent l="0" t="0" r="635" b="0"/>
                        <wp:docPr id="399" name="Рисунок 399" descr="zn4_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descr="zn4_8_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80365" cy="482600"/>
                                </a:xfrm>
                                <a:prstGeom prst="rect">
                                  <a:avLst/>
                                </a:prstGeom>
                                <a:noFill/>
                                <a:ln>
                                  <a:noFill/>
                                </a:ln>
                              </pic:spPr>
                            </pic:pic>
                          </a:graphicData>
                        </a:graphic>
                      </wp:inline>
                    </w:drawing>
                  </w:r>
                  <w:r w:rsidRPr="00B81E66">
                    <w:rPr>
                      <w:rFonts w:ascii="Verdana" w:eastAsia="Times New Roman" w:hAnsi="Verdana" w:cs="Tahoma"/>
                      <w:sz w:val="18"/>
                      <w:szCs w:val="18"/>
                      <w:lang w:eastAsia="ru-RU"/>
                    </w:rPr>
                    <w:br/>
                    <w:t>4.8.1</w:t>
                  </w:r>
                </w:p>
              </w:tc>
              <w:tc>
                <w:tcPr>
                  <w:tcW w:w="1667"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68" w:name="v8_2"/>
                  <w:bookmarkEnd w:id="68"/>
                  <w:r w:rsidRPr="00B81E66">
                    <w:rPr>
                      <w:rFonts w:ascii="Verdana" w:eastAsia="Times New Roman" w:hAnsi="Verdana" w:cs="Tahoma"/>
                      <w:noProof/>
                      <w:sz w:val="18"/>
                      <w:szCs w:val="18"/>
                      <w:lang w:eastAsia="ru-RU"/>
                    </w:rPr>
                    <w:drawing>
                      <wp:inline distT="0" distB="0" distL="0" distR="0" wp14:anchorId="424F67F1" wp14:editId="7B5361B6">
                        <wp:extent cx="380365" cy="482600"/>
                        <wp:effectExtent l="0" t="0" r="635" b="0"/>
                        <wp:docPr id="398" name="Рисунок 398" descr="zn4_8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descr="zn4_8_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80365" cy="482600"/>
                                </a:xfrm>
                                <a:prstGeom prst="rect">
                                  <a:avLst/>
                                </a:prstGeom>
                                <a:noFill/>
                                <a:ln>
                                  <a:noFill/>
                                </a:ln>
                              </pic:spPr>
                            </pic:pic>
                          </a:graphicData>
                        </a:graphic>
                      </wp:inline>
                    </w:drawing>
                  </w:r>
                  <w:r w:rsidRPr="00B81E66">
                    <w:rPr>
                      <w:rFonts w:ascii="Verdana" w:eastAsia="Times New Roman" w:hAnsi="Verdana" w:cs="Tahoma"/>
                      <w:sz w:val="18"/>
                      <w:szCs w:val="18"/>
                      <w:lang w:eastAsia="ru-RU"/>
                    </w:rPr>
                    <w:br/>
                    <w:t>4.8.2</w:t>
                  </w:r>
                </w:p>
              </w:tc>
              <w:tc>
                <w:tcPr>
                  <w:tcW w:w="1666"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69" w:name="v8_3"/>
                  <w:bookmarkEnd w:id="69"/>
                  <w:r w:rsidRPr="00B81E66">
                    <w:rPr>
                      <w:rFonts w:ascii="Verdana" w:eastAsia="Times New Roman" w:hAnsi="Verdana" w:cs="Tahoma"/>
                      <w:noProof/>
                      <w:sz w:val="18"/>
                      <w:szCs w:val="18"/>
                      <w:lang w:eastAsia="ru-RU"/>
                    </w:rPr>
                    <w:drawing>
                      <wp:inline distT="0" distB="0" distL="0" distR="0" wp14:anchorId="48D8892A" wp14:editId="3612E873">
                        <wp:extent cx="380365" cy="482600"/>
                        <wp:effectExtent l="0" t="0" r="635" b="0"/>
                        <wp:docPr id="397" name="Рисунок 397" descr="zn4_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descr="zn4_8_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80365" cy="482600"/>
                                </a:xfrm>
                                <a:prstGeom prst="rect">
                                  <a:avLst/>
                                </a:prstGeom>
                                <a:noFill/>
                                <a:ln>
                                  <a:noFill/>
                                </a:ln>
                              </pic:spPr>
                            </pic:pic>
                          </a:graphicData>
                        </a:graphic>
                      </wp:inline>
                    </w:drawing>
                  </w:r>
                  <w:r w:rsidRPr="00B81E66">
                    <w:rPr>
                      <w:rFonts w:ascii="Verdana" w:eastAsia="Times New Roman" w:hAnsi="Verdana" w:cs="Tahoma"/>
                      <w:sz w:val="18"/>
                      <w:szCs w:val="18"/>
                      <w:lang w:eastAsia="ru-RU"/>
                    </w:rPr>
                    <w:br/>
                    <w:t>4.8.3</w:t>
                  </w:r>
                </w:p>
              </w:tc>
            </w:tr>
          </w:tbl>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5000" w:type="pct"/>
            <w:gridSpan w:val="2"/>
          </w:tcPr>
          <w:p w:rsidR="00B81E66" w:rsidRPr="00B81E66" w:rsidRDefault="00B81E66" w:rsidP="00B81E66">
            <w:pPr>
              <w:spacing w:after="0" w:line="240" w:lineRule="auto"/>
              <w:ind w:firstLine="360"/>
              <w:jc w:val="both"/>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«Направление движения транспортных средств с опасными грузами»</w:t>
            </w:r>
          </w:p>
          <w:p w:rsidR="00B81E66" w:rsidRPr="00B81E66" w:rsidRDefault="00B81E66" w:rsidP="00B81E66">
            <w:pPr>
              <w:spacing w:after="0" w:line="240" w:lineRule="auto"/>
              <w:ind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Движение транспортных средств, оборудованных опознавательными</w:t>
            </w:r>
            <w:r w:rsidRPr="00B81E66">
              <w:rPr>
                <w:rFonts w:ascii="Verdana" w:eastAsia="Times New Roman" w:hAnsi="Verdana" w:cs="Tahoma"/>
                <w:sz w:val="18"/>
                <w:szCs w:val="18"/>
                <w:lang w:eastAsia="ru-RU"/>
              </w:rPr>
              <w:br/>
              <w:t>знаками «Опасный груз», разрешается только в направлении, указанном в знаке:</w:t>
            </w:r>
            <w:r w:rsidRPr="00B81E66">
              <w:rPr>
                <w:rFonts w:ascii="Verdana" w:eastAsia="Times New Roman" w:hAnsi="Verdana" w:cs="Tahoma"/>
                <w:sz w:val="18"/>
                <w:szCs w:val="18"/>
                <w:lang w:eastAsia="ru-RU"/>
              </w:rPr>
              <w:br/>
              <w:t>4.8.1 – налево; 4.8.2 – прямо; 4.8.3 – направо.</w:t>
            </w:r>
          </w:p>
          <w:p w:rsidR="00B81E66" w:rsidRPr="00B81E66" w:rsidRDefault="00B81E66" w:rsidP="00B81E66">
            <w:pPr>
              <w:spacing w:after="0" w:line="240" w:lineRule="auto"/>
              <w:ind w:firstLine="360"/>
              <w:jc w:val="center"/>
              <w:rPr>
                <w:rFonts w:ascii="Verdana" w:eastAsia="Times New Roman" w:hAnsi="Verdana" w:cs="Tahoma"/>
                <w:sz w:val="18"/>
                <w:szCs w:val="18"/>
                <w:lang w:eastAsia="ru-RU"/>
              </w:rPr>
            </w:pPr>
          </w:p>
        </w:tc>
      </w:tr>
    </w:tbl>
    <w:p w:rsidR="00B81E66" w:rsidRPr="00B81E66" w:rsidRDefault="00B81E66" w:rsidP="00B81E66">
      <w:pPr>
        <w:keepNext/>
        <w:spacing w:before="240" w:after="60" w:line="240" w:lineRule="auto"/>
        <w:ind w:firstLine="720"/>
        <w:outlineLvl w:val="1"/>
        <w:rPr>
          <w:rFonts w:ascii="Cambria" w:eastAsia="Times New Roman" w:hAnsi="Cambria" w:cs="Times New Roman"/>
          <w:b/>
          <w:bCs/>
          <w:i/>
          <w:iCs/>
          <w:sz w:val="24"/>
          <w:szCs w:val="24"/>
          <w:lang w:eastAsia="ru-RU"/>
        </w:rPr>
      </w:pPr>
      <w:r w:rsidRPr="00B81E66">
        <w:rPr>
          <w:rFonts w:ascii="Cambria" w:eastAsia="Times New Roman" w:hAnsi="Cambria" w:cs="Times New Roman"/>
          <w:b/>
          <w:bCs/>
          <w:i/>
          <w:iCs/>
          <w:sz w:val="24"/>
          <w:szCs w:val="24"/>
          <w:lang w:eastAsia="ru-RU"/>
        </w:rPr>
        <w:t>Знаки особых предписаний</w:t>
      </w:r>
    </w:p>
    <w:tbl>
      <w:tblPr>
        <w:tblW w:w="5011" w:type="pct"/>
        <w:jc w:val="center"/>
        <w:tblCellSpacing w:w="0" w:type="dxa"/>
        <w:tblCellMar>
          <w:left w:w="0" w:type="dxa"/>
          <w:right w:w="0" w:type="dxa"/>
        </w:tblCellMar>
        <w:tblLook w:val="0000" w:firstRow="0" w:lastRow="0" w:firstColumn="0" w:lastColumn="0" w:noHBand="0" w:noVBand="0"/>
      </w:tblPr>
      <w:tblGrid>
        <w:gridCol w:w="4677"/>
        <w:gridCol w:w="4699"/>
      </w:tblGrid>
      <w:tr w:rsidR="00B81E66" w:rsidRPr="00B81E66" w:rsidTr="00B81E66">
        <w:trPr>
          <w:tblCellSpacing w:w="0" w:type="dxa"/>
          <w:jc w:val="center"/>
        </w:trPr>
        <w:tc>
          <w:tcPr>
            <w:tcW w:w="5000" w:type="pct"/>
            <w:gridSpan w:val="2"/>
            <w:vAlign w:val="bottom"/>
          </w:tcPr>
          <w:p w:rsidR="00B81E66" w:rsidRPr="00B81E66" w:rsidRDefault="00B81E66" w:rsidP="00B81E66">
            <w:pPr>
              <w:spacing w:after="0" w:line="240" w:lineRule="auto"/>
              <w:ind w:firstLine="730"/>
              <w:jc w:val="both"/>
              <w:rPr>
                <w:rFonts w:ascii="Verdana" w:eastAsia="Times New Roman" w:hAnsi="Verdana" w:cs="Tahoma"/>
                <w:sz w:val="18"/>
                <w:szCs w:val="18"/>
                <w:lang w:eastAsia="ru-RU"/>
              </w:rPr>
            </w:pPr>
            <w:r w:rsidRPr="00B81E66">
              <w:rPr>
                <w:rFonts w:ascii="Verdana" w:eastAsia="Times New Roman" w:hAnsi="Verdana" w:cs="Tahoma"/>
                <w:sz w:val="18"/>
                <w:szCs w:val="18"/>
                <w:lang w:eastAsia="ru-RU"/>
              </w:rPr>
              <w:t>Знаки особых предписаний вводят или отменяют определенные режимы движения.</w:t>
            </w:r>
            <w:r w:rsidRPr="00B81E66">
              <w:rPr>
                <w:rFonts w:ascii="Verdana" w:eastAsia="Times New Roman" w:hAnsi="Verdana" w:cs="Tahoma"/>
                <w:sz w:val="18"/>
                <w:szCs w:val="18"/>
                <w:lang w:eastAsia="ru-RU"/>
              </w:rPr>
              <w:br/>
              <w:t> </w:t>
            </w:r>
          </w:p>
        </w:tc>
      </w:tr>
      <w:tr w:rsidR="00B81E66" w:rsidRPr="00B81E66" w:rsidTr="00B81E66">
        <w:trPr>
          <w:tblCellSpacing w:w="0" w:type="dxa"/>
          <w:jc w:val="center"/>
        </w:trPr>
        <w:tc>
          <w:tcPr>
            <w:tcW w:w="2494"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25C4620E" wp14:editId="79F27EE9">
                  <wp:extent cx="373380" cy="497205"/>
                  <wp:effectExtent l="0" t="0" r="7620" b="0"/>
                  <wp:docPr id="396" name="Рисунок 396" descr="zn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descr="zn5_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73380" cy="497205"/>
                          </a:xfrm>
                          <a:prstGeom prst="rect">
                            <a:avLst/>
                          </a:prstGeom>
                          <a:noFill/>
                          <a:ln>
                            <a:noFill/>
                          </a:ln>
                        </pic:spPr>
                      </pic:pic>
                    </a:graphicData>
                  </a:graphic>
                </wp:inline>
              </w:drawing>
            </w:r>
            <w:r w:rsidRPr="00B81E66">
              <w:rPr>
                <w:rFonts w:ascii="Verdana" w:eastAsia="Times New Roman" w:hAnsi="Verdana" w:cs="Tahoma"/>
                <w:sz w:val="18"/>
                <w:szCs w:val="18"/>
                <w:lang w:eastAsia="ru-RU"/>
              </w:rPr>
              <w:br/>
              <w:t>5.1</w:t>
            </w:r>
          </w:p>
        </w:tc>
        <w:tc>
          <w:tcPr>
            <w:tcW w:w="2506"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6FBA9F4" wp14:editId="5FB3D27A">
                  <wp:extent cx="373380" cy="497205"/>
                  <wp:effectExtent l="0" t="0" r="7620" b="0"/>
                  <wp:docPr id="395" name="Рисунок 395" descr="zn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descr="zn5_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73380" cy="497205"/>
                          </a:xfrm>
                          <a:prstGeom prst="rect">
                            <a:avLst/>
                          </a:prstGeom>
                          <a:noFill/>
                          <a:ln>
                            <a:noFill/>
                          </a:ln>
                        </pic:spPr>
                      </pic:pic>
                    </a:graphicData>
                  </a:graphic>
                </wp:inline>
              </w:drawing>
            </w:r>
            <w:r w:rsidRPr="00B81E66">
              <w:rPr>
                <w:rFonts w:ascii="Verdana" w:eastAsia="Times New Roman" w:hAnsi="Verdana" w:cs="Tahoma"/>
                <w:sz w:val="18"/>
                <w:szCs w:val="18"/>
                <w:lang w:eastAsia="ru-RU"/>
              </w:rPr>
              <w:br/>
              <w:t>5.2</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«Автомагистраль»</w:t>
            </w:r>
            <w:r w:rsidRPr="00B81E66">
              <w:rPr>
                <w:rFonts w:ascii="Verdana" w:eastAsia="Times New Roman" w:hAnsi="Verdana" w:cs="Tahoma"/>
                <w:sz w:val="18"/>
                <w:szCs w:val="18"/>
                <w:lang w:eastAsia="ru-RU"/>
              </w:rPr>
              <w:br/>
              <w:t>Дорога, на которой действуют</w:t>
            </w:r>
            <w:r w:rsidRPr="00B81E66">
              <w:rPr>
                <w:rFonts w:ascii="Verdana" w:eastAsia="Times New Roman" w:hAnsi="Verdana" w:cs="Tahoma"/>
                <w:sz w:val="18"/>
                <w:szCs w:val="18"/>
                <w:lang w:eastAsia="ru-RU"/>
              </w:rPr>
              <w:br/>
              <w:t>требования Правил, устанавливающие</w:t>
            </w:r>
            <w:r w:rsidRPr="00B81E66">
              <w:rPr>
                <w:rFonts w:ascii="Verdana" w:eastAsia="Times New Roman" w:hAnsi="Verdana" w:cs="Tahoma"/>
                <w:sz w:val="18"/>
                <w:szCs w:val="18"/>
                <w:lang w:eastAsia="ru-RU"/>
              </w:rPr>
              <w:br/>
              <w:t>порядок движения по автомагистралям.</w:t>
            </w:r>
            <w:r w:rsidRPr="00B81E66">
              <w:rPr>
                <w:rFonts w:ascii="Verdana" w:eastAsia="Times New Roman" w:hAnsi="Verdana" w:cs="Tahoma"/>
                <w:sz w:val="18"/>
                <w:szCs w:val="18"/>
                <w:lang w:eastAsia="ru-RU"/>
              </w:rPr>
              <w:br/>
            </w:r>
          </w:p>
        </w:tc>
        <w:tc>
          <w:tcPr>
            <w:tcW w:w="2506"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«Конец автомагистрали»</w:t>
            </w: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109E6E30" wp14:editId="28F5CF14">
                  <wp:extent cx="373380" cy="497205"/>
                  <wp:effectExtent l="0" t="0" r="7620" b="0"/>
                  <wp:docPr id="394" name="Рисунок 394" descr="zn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descr="zn5_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3380" cy="497205"/>
                          </a:xfrm>
                          <a:prstGeom prst="rect">
                            <a:avLst/>
                          </a:prstGeom>
                          <a:noFill/>
                          <a:ln>
                            <a:noFill/>
                          </a:ln>
                        </pic:spPr>
                      </pic:pic>
                    </a:graphicData>
                  </a:graphic>
                </wp:inline>
              </w:drawing>
            </w:r>
            <w:r w:rsidRPr="00B81E66">
              <w:rPr>
                <w:rFonts w:ascii="Verdana" w:eastAsia="Times New Roman" w:hAnsi="Verdana" w:cs="Tahoma"/>
                <w:sz w:val="18"/>
                <w:szCs w:val="18"/>
                <w:lang w:eastAsia="ru-RU"/>
              </w:rPr>
              <w:br/>
              <w:t>5.3</w:t>
            </w:r>
          </w:p>
        </w:tc>
        <w:tc>
          <w:tcPr>
            <w:tcW w:w="2506"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7915E91C" wp14:editId="589CD5E0">
                  <wp:extent cx="373380" cy="497205"/>
                  <wp:effectExtent l="0" t="0" r="7620" b="0"/>
                  <wp:docPr id="393" name="Рисунок 393" descr="zn5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zn5_4"/>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73380" cy="497205"/>
                          </a:xfrm>
                          <a:prstGeom prst="rect">
                            <a:avLst/>
                          </a:prstGeom>
                          <a:noFill/>
                          <a:ln>
                            <a:noFill/>
                          </a:ln>
                        </pic:spPr>
                      </pic:pic>
                    </a:graphicData>
                  </a:graphic>
                </wp:inline>
              </w:drawing>
            </w:r>
            <w:r w:rsidRPr="00B81E66">
              <w:rPr>
                <w:rFonts w:ascii="Verdana" w:eastAsia="Times New Roman" w:hAnsi="Verdana" w:cs="Tahoma"/>
                <w:sz w:val="18"/>
                <w:szCs w:val="18"/>
                <w:lang w:eastAsia="ru-RU"/>
              </w:rPr>
              <w:br/>
              <w:t>5.4</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«Дорога для автомобилей»</w:t>
            </w:r>
            <w:r w:rsidRPr="00B81E66">
              <w:rPr>
                <w:rFonts w:ascii="Verdana" w:eastAsia="Times New Roman" w:hAnsi="Verdana" w:cs="Tahoma"/>
                <w:sz w:val="18"/>
                <w:szCs w:val="18"/>
                <w:lang w:eastAsia="ru-RU"/>
              </w:rPr>
              <w:br/>
              <w:t>Дорога, предназначенная для движения</w:t>
            </w:r>
            <w:r w:rsidRPr="00B81E66">
              <w:rPr>
                <w:rFonts w:ascii="Verdana" w:eastAsia="Times New Roman" w:hAnsi="Verdana" w:cs="Tahoma"/>
                <w:sz w:val="18"/>
                <w:szCs w:val="18"/>
                <w:lang w:eastAsia="ru-RU"/>
              </w:rPr>
              <w:br/>
              <w:t>только автомобилей, автобусов</w:t>
            </w:r>
            <w:r w:rsidRPr="00B81E66">
              <w:rPr>
                <w:rFonts w:ascii="Verdana" w:eastAsia="Times New Roman" w:hAnsi="Verdana" w:cs="Tahoma"/>
                <w:sz w:val="18"/>
                <w:szCs w:val="18"/>
                <w:lang w:eastAsia="ru-RU"/>
              </w:rPr>
              <w:br/>
              <w:t>и мотоциклов.</w:t>
            </w:r>
            <w:r w:rsidRPr="00B81E66">
              <w:rPr>
                <w:rFonts w:ascii="Verdana" w:eastAsia="Times New Roman" w:hAnsi="Verdana" w:cs="Tahoma"/>
                <w:sz w:val="18"/>
                <w:szCs w:val="18"/>
                <w:lang w:eastAsia="ru-RU"/>
              </w:rPr>
              <w:br/>
              <w:t> </w:t>
            </w:r>
          </w:p>
        </w:tc>
        <w:tc>
          <w:tcPr>
            <w:tcW w:w="2506"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«Конец дороги для автомобилей»</w:t>
            </w: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13C5D236" wp14:editId="271E214F">
                  <wp:extent cx="373380" cy="373380"/>
                  <wp:effectExtent l="0" t="0" r="7620" b="7620"/>
                  <wp:docPr id="392" name="Рисунок 392" descr="zn5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zn5_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5.5</w:t>
            </w:r>
          </w:p>
        </w:tc>
        <w:tc>
          <w:tcPr>
            <w:tcW w:w="2506"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49F0964F" wp14:editId="2DC340E6">
                  <wp:extent cx="373380" cy="387985"/>
                  <wp:effectExtent l="0" t="0" r="7620" b="0"/>
                  <wp:docPr id="391" name="Рисунок 391" descr="zn5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descr="zn5_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73380" cy="387985"/>
                          </a:xfrm>
                          <a:prstGeom prst="rect">
                            <a:avLst/>
                          </a:prstGeom>
                          <a:noFill/>
                          <a:ln>
                            <a:noFill/>
                          </a:ln>
                        </pic:spPr>
                      </pic:pic>
                    </a:graphicData>
                  </a:graphic>
                </wp:inline>
              </w:drawing>
            </w:r>
            <w:r w:rsidRPr="00B81E66">
              <w:rPr>
                <w:rFonts w:ascii="Verdana" w:eastAsia="Times New Roman" w:hAnsi="Verdana" w:cs="Tahoma"/>
                <w:sz w:val="18"/>
                <w:szCs w:val="18"/>
                <w:lang w:eastAsia="ru-RU"/>
              </w:rPr>
              <w:br/>
              <w:t>5.6</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«Дорога с односторонним движением»</w:t>
            </w:r>
            <w:r w:rsidRPr="00B81E66">
              <w:rPr>
                <w:rFonts w:ascii="Verdana" w:eastAsia="Times New Roman" w:hAnsi="Verdana" w:cs="Tahoma"/>
                <w:sz w:val="18"/>
                <w:szCs w:val="18"/>
                <w:lang w:eastAsia="ru-RU"/>
              </w:rPr>
              <w:br/>
              <w:t>Дорога или проезжая часть, по</w:t>
            </w:r>
            <w:r w:rsidRPr="00B81E66">
              <w:rPr>
                <w:rFonts w:ascii="Verdana" w:eastAsia="Times New Roman" w:hAnsi="Verdana" w:cs="Tahoma"/>
                <w:sz w:val="18"/>
                <w:szCs w:val="18"/>
                <w:lang w:eastAsia="ru-RU"/>
              </w:rPr>
              <w:br/>
              <w:t>которой движение транспортных</w:t>
            </w:r>
            <w:r w:rsidRPr="00B81E66">
              <w:rPr>
                <w:rFonts w:ascii="Verdana" w:eastAsia="Times New Roman" w:hAnsi="Verdana" w:cs="Tahoma"/>
                <w:sz w:val="18"/>
                <w:szCs w:val="18"/>
                <w:lang w:eastAsia="ru-RU"/>
              </w:rPr>
              <w:br/>
              <w:t>средств по всей ширине осуществляется в одном направлении.</w:t>
            </w:r>
          </w:p>
          <w:p w:rsidR="00B81E66" w:rsidRPr="00B81E66" w:rsidRDefault="00B81E66" w:rsidP="00B81E66">
            <w:pPr>
              <w:spacing w:after="0" w:line="240" w:lineRule="auto"/>
              <w:jc w:val="center"/>
              <w:rPr>
                <w:rFonts w:ascii="Verdana" w:eastAsia="Times New Roman" w:hAnsi="Verdana" w:cs="Tahoma"/>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p>
        </w:tc>
        <w:tc>
          <w:tcPr>
            <w:tcW w:w="2506"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«Конец дороги с односторонним</w:t>
            </w:r>
            <w:r w:rsidRPr="00B81E66">
              <w:rPr>
                <w:rFonts w:ascii="Verdana" w:eastAsia="Times New Roman" w:hAnsi="Verdana" w:cs="Tahoma"/>
                <w:b/>
                <w:bCs/>
                <w:sz w:val="18"/>
                <w:szCs w:val="18"/>
                <w:lang w:eastAsia="ru-RU"/>
              </w:rPr>
              <w:br/>
              <w:t>движением»</w:t>
            </w:r>
          </w:p>
        </w:tc>
      </w:tr>
    </w:tbl>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r w:rsidRPr="00B81E66">
        <w:rPr>
          <w:rFonts w:ascii="Times New Roman" w:eastAsia="Times New Roman" w:hAnsi="Times New Roman" w:cs="Times New Roman"/>
          <w:sz w:val="28"/>
          <w:szCs w:val="28"/>
          <w:lang w:eastAsia="ru-RU"/>
        </w:rPr>
        <w:t>12.</w:t>
      </w: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rPr>
          <w:rFonts w:ascii="Times New Roman" w:eastAsia="Times New Roman" w:hAnsi="Times New Roman" w:cs="Times New Roman"/>
          <w:sz w:val="8"/>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tbl>
      <w:tblPr>
        <w:tblW w:w="5313" w:type="pct"/>
        <w:jc w:val="center"/>
        <w:tblCellSpacing w:w="0" w:type="dxa"/>
        <w:tblInd w:w="576" w:type="dxa"/>
        <w:tblCellMar>
          <w:left w:w="0" w:type="dxa"/>
          <w:right w:w="0" w:type="dxa"/>
        </w:tblCellMar>
        <w:tblLook w:val="0000" w:firstRow="0" w:lastRow="0" w:firstColumn="0" w:lastColumn="0" w:noHBand="0" w:noVBand="0"/>
      </w:tblPr>
      <w:tblGrid>
        <w:gridCol w:w="5559"/>
        <w:gridCol w:w="4090"/>
        <w:gridCol w:w="292"/>
      </w:tblGrid>
      <w:tr w:rsidR="00B81E66" w:rsidRPr="00B81E66" w:rsidTr="00B81E66">
        <w:trPr>
          <w:gridAfter w:val="1"/>
          <w:wAfter w:w="147" w:type="pct"/>
          <w:tblCellSpacing w:w="0" w:type="dxa"/>
          <w:jc w:val="center"/>
        </w:trPr>
        <w:tc>
          <w:tcPr>
            <w:tcW w:w="2796"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70" w:name="v7_1"/>
            <w:bookmarkEnd w:id="70"/>
            <w:r w:rsidRPr="00B81E66">
              <w:rPr>
                <w:rFonts w:ascii="Verdana" w:eastAsia="Times New Roman" w:hAnsi="Verdana" w:cs="Tahoma"/>
                <w:noProof/>
                <w:sz w:val="18"/>
                <w:szCs w:val="18"/>
                <w:lang w:eastAsia="ru-RU"/>
              </w:rPr>
              <w:drawing>
                <wp:inline distT="0" distB="0" distL="0" distR="0" wp14:anchorId="388B703B" wp14:editId="585D4DA4">
                  <wp:extent cx="600075" cy="190500"/>
                  <wp:effectExtent l="0" t="0" r="9525" b="0"/>
                  <wp:docPr id="390" name="Рисунок 390" descr="zn5_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descr="zn5_7_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600075"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5.7.1</w:t>
            </w:r>
          </w:p>
        </w:tc>
        <w:tc>
          <w:tcPr>
            <w:tcW w:w="2057"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71" w:name="v7_2"/>
            <w:bookmarkEnd w:id="71"/>
            <w:r w:rsidRPr="00B81E66">
              <w:rPr>
                <w:rFonts w:ascii="Verdana" w:eastAsia="Times New Roman" w:hAnsi="Verdana" w:cs="Tahoma"/>
                <w:noProof/>
                <w:sz w:val="18"/>
                <w:szCs w:val="18"/>
                <w:lang w:eastAsia="ru-RU"/>
              </w:rPr>
              <w:drawing>
                <wp:inline distT="0" distB="0" distL="0" distR="0" wp14:anchorId="0E786DFD" wp14:editId="3D203B7B">
                  <wp:extent cx="600075" cy="190500"/>
                  <wp:effectExtent l="0" t="0" r="9525" b="0"/>
                  <wp:docPr id="389" name="Рисунок 389" descr="zn5_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descr="zn5_7_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600075"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5.7.2</w:t>
            </w:r>
          </w:p>
        </w:tc>
      </w:tr>
      <w:tr w:rsidR="00B81E66" w:rsidRPr="00B81E66" w:rsidTr="00B81E66">
        <w:trPr>
          <w:gridAfter w:val="1"/>
          <w:wAfter w:w="147" w:type="pct"/>
          <w:tblCellSpacing w:w="0" w:type="dxa"/>
          <w:jc w:val="center"/>
        </w:trPr>
        <w:tc>
          <w:tcPr>
            <w:tcW w:w="4853" w:type="pct"/>
            <w:gridSpan w:val="2"/>
          </w:tcPr>
          <w:p w:rsidR="00B81E66" w:rsidRPr="00B81E66" w:rsidRDefault="00B81E66" w:rsidP="00B81E66">
            <w:pPr>
              <w:spacing w:after="0" w:line="240" w:lineRule="auto"/>
              <w:ind w:right="-627"/>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«Выезд на дорогу с односторонним движением»</w:t>
            </w:r>
            <w:r w:rsidRPr="00B81E66">
              <w:rPr>
                <w:rFonts w:ascii="Verdana" w:eastAsia="Times New Roman" w:hAnsi="Verdana" w:cs="Tahoma"/>
                <w:sz w:val="18"/>
                <w:szCs w:val="18"/>
                <w:lang w:eastAsia="ru-RU"/>
              </w:rPr>
              <w:br/>
              <w:t>Выезд на дорогу или проезжую часть с односторонним движением</w:t>
            </w:r>
            <w:r w:rsidRPr="00B81E66">
              <w:rPr>
                <w:rFonts w:ascii="Verdana" w:eastAsia="Times New Roman" w:hAnsi="Verdana" w:cs="Tahoma"/>
                <w:sz w:val="18"/>
                <w:szCs w:val="18"/>
                <w:lang w:eastAsia="ru-RU"/>
              </w:rPr>
              <w:br/>
            </w:r>
          </w:p>
          <w:p w:rsidR="00B81E66" w:rsidRPr="00B81E66" w:rsidRDefault="00B81E66" w:rsidP="00B81E66">
            <w:pPr>
              <w:spacing w:after="0" w:line="240" w:lineRule="auto"/>
              <w:ind w:right="-627"/>
              <w:jc w:val="center"/>
              <w:rPr>
                <w:rFonts w:ascii="Verdana" w:eastAsia="Times New Roman" w:hAnsi="Verdana" w:cs="Tahoma"/>
                <w:sz w:val="18"/>
                <w:szCs w:val="18"/>
                <w:lang w:eastAsia="ru-RU"/>
              </w:rPr>
            </w:pPr>
          </w:p>
          <w:p w:rsidR="00B81E66" w:rsidRPr="00B81E66" w:rsidRDefault="00B81E66" w:rsidP="00B81E66">
            <w:pPr>
              <w:spacing w:after="0" w:line="240" w:lineRule="auto"/>
              <w:ind w:right="-627"/>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5000" w:type="pct"/>
            <w:gridSpan w:val="3"/>
          </w:tcPr>
          <w:tbl>
            <w:tblPr>
              <w:tblW w:w="9200" w:type="dxa"/>
              <w:tblCellSpacing w:w="0" w:type="dxa"/>
              <w:tblInd w:w="288" w:type="dxa"/>
              <w:tblCellMar>
                <w:left w:w="0" w:type="dxa"/>
                <w:right w:w="0" w:type="dxa"/>
              </w:tblCellMar>
              <w:tblLook w:val="0000" w:firstRow="0" w:lastRow="0" w:firstColumn="0" w:lastColumn="0" w:noHBand="0" w:noVBand="0"/>
            </w:tblPr>
            <w:tblGrid>
              <w:gridCol w:w="2881"/>
              <w:gridCol w:w="3138"/>
              <w:gridCol w:w="3181"/>
            </w:tblGrid>
            <w:tr w:rsidR="00B81E66" w:rsidRPr="00B81E66" w:rsidTr="00B81E66">
              <w:trPr>
                <w:tblCellSpacing w:w="0" w:type="dxa"/>
              </w:trPr>
              <w:tc>
                <w:tcPr>
                  <w:tcW w:w="1565" w:type="pct"/>
                  <w:vAlign w:val="bottom"/>
                </w:tcPr>
                <w:p w:rsidR="00B81E66" w:rsidRPr="00B81E66" w:rsidRDefault="00B81E66" w:rsidP="00B81E66">
                  <w:pPr>
                    <w:spacing w:after="0" w:line="240" w:lineRule="auto"/>
                    <w:ind w:left="-627"/>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1896BCD8" wp14:editId="69D7782B">
                        <wp:extent cx="373380" cy="373380"/>
                        <wp:effectExtent l="0" t="0" r="7620" b="7620"/>
                        <wp:docPr id="388" name="Рисунок 388" descr="zn5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descr="zn5_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5.8</w:t>
                  </w:r>
                </w:p>
              </w:tc>
              <w:tc>
                <w:tcPr>
                  <w:tcW w:w="1705"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A29F153" wp14:editId="061BBF9E">
                        <wp:extent cx="373380" cy="373380"/>
                        <wp:effectExtent l="0" t="0" r="7620" b="7620"/>
                        <wp:docPr id="387" name="Рисунок 387" descr="zn5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descr="zn5_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5.9</w:t>
                  </w:r>
                </w:p>
              </w:tc>
              <w:tc>
                <w:tcPr>
                  <w:tcW w:w="1729"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7192C84B" wp14:editId="271AD26B">
                        <wp:extent cx="373380" cy="373380"/>
                        <wp:effectExtent l="0" t="0" r="7620" b="7620"/>
                        <wp:docPr id="386" name="Рисунок 386" descr="zn5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descr="zn5_1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5.10</w:t>
                  </w:r>
                </w:p>
              </w:tc>
            </w:tr>
          </w:tbl>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5000" w:type="pct"/>
            <w:gridSpan w:val="3"/>
          </w:tcPr>
          <w:tbl>
            <w:tblPr>
              <w:tblW w:w="4799" w:type="pct"/>
              <w:jc w:val="center"/>
              <w:tblCellSpacing w:w="0" w:type="dxa"/>
              <w:tblCellMar>
                <w:left w:w="0" w:type="dxa"/>
                <w:right w:w="0" w:type="dxa"/>
              </w:tblCellMar>
              <w:tblLook w:val="0000" w:firstRow="0" w:lastRow="0" w:firstColumn="0" w:lastColumn="0" w:noHBand="0" w:noVBand="0"/>
            </w:tblPr>
            <w:tblGrid>
              <w:gridCol w:w="3312"/>
              <w:gridCol w:w="2790"/>
              <w:gridCol w:w="3439"/>
            </w:tblGrid>
            <w:tr w:rsidR="00B81E66" w:rsidRPr="00B81E66" w:rsidTr="00B81E66">
              <w:trPr>
                <w:tblCellSpacing w:w="0" w:type="dxa"/>
                <w:jc w:val="center"/>
              </w:trPr>
              <w:tc>
                <w:tcPr>
                  <w:tcW w:w="1736"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«Реверсивное движение»</w:t>
                  </w:r>
                  <w:r w:rsidRPr="00B81E66">
                    <w:rPr>
                      <w:rFonts w:ascii="Verdana" w:eastAsia="Times New Roman" w:hAnsi="Verdana" w:cs="Tahoma"/>
                      <w:sz w:val="18"/>
                      <w:szCs w:val="18"/>
                      <w:lang w:eastAsia="ru-RU"/>
                    </w:rPr>
                    <w:br/>
                    <w:t>Начало участка дороги,</w:t>
                  </w:r>
                  <w:r w:rsidRPr="00B81E66">
                    <w:rPr>
                      <w:rFonts w:ascii="Verdana" w:eastAsia="Times New Roman" w:hAnsi="Verdana" w:cs="Tahoma"/>
                      <w:sz w:val="18"/>
                      <w:szCs w:val="18"/>
                      <w:lang w:eastAsia="ru-RU"/>
                    </w:rPr>
                    <w:br/>
                    <w:t>на котором на одной</w:t>
                  </w:r>
                  <w:r w:rsidRPr="00B81E66">
                    <w:rPr>
                      <w:rFonts w:ascii="Verdana" w:eastAsia="Times New Roman" w:hAnsi="Verdana" w:cs="Tahoma"/>
                      <w:sz w:val="18"/>
                      <w:szCs w:val="18"/>
                      <w:lang w:eastAsia="ru-RU"/>
                    </w:rPr>
                    <w:br/>
                    <w:t>или нескольких полосах направление движения</w:t>
                  </w:r>
                  <w:r w:rsidRPr="00B81E66">
                    <w:rPr>
                      <w:rFonts w:ascii="Verdana" w:eastAsia="Times New Roman" w:hAnsi="Verdana" w:cs="Tahoma"/>
                      <w:sz w:val="18"/>
                      <w:szCs w:val="18"/>
                      <w:lang w:eastAsia="ru-RU"/>
                    </w:rPr>
                    <w:br/>
                    <w:t>может изменяться</w:t>
                  </w:r>
                  <w:r w:rsidRPr="00B81E66">
                    <w:rPr>
                      <w:rFonts w:ascii="Verdana" w:eastAsia="Times New Roman" w:hAnsi="Verdana" w:cs="Tahoma"/>
                      <w:sz w:val="18"/>
                      <w:szCs w:val="18"/>
                      <w:lang w:eastAsia="ru-RU"/>
                    </w:rPr>
                    <w:br/>
                  </w:r>
                  <w:proofErr w:type="gramStart"/>
                  <w:r w:rsidRPr="00B81E66">
                    <w:rPr>
                      <w:rFonts w:ascii="Verdana" w:eastAsia="Times New Roman" w:hAnsi="Verdana" w:cs="Tahoma"/>
                      <w:sz w:val="18"/>
                      <w:szCs w:val="18"/>
                      <w:lang w:eastAsia="ru-RU"/>
                    </w:rPr>
                    <w:t>на</w:t>
                  </w:r>
                  <w:proofErr w:type="gramEnd"/>
                  <w:r w:rsidRPr="00B81E66">
                    <w:rPr>
                      <w:rFonts w:ascii="Verdana" w:eastAsia="Times New Roman" w:hAnsi="Verdana" w:cs="Tahoma"/>
                      <w:sz w:val="18"/>
                      <w:szCs w:val="18"/>
                      <w:lang w:eastAsia="ru-RU"/>
                    </w:rPr>
                    <w:t xml:space="preserve"> противоположное.</w:t>
                  </w:r>
                </w:p>
                <w:p w:rsidR="00B81E66" w:rsidRPr="00B81E66" w:rsidRDefault="00B81E66" w:rsidP="00B81E66">
                  <w:pPr>
                    <w:spacing w:after="0" w:line="240" w:lineRule="auto"/>
                    <w:jc w:val="center"/>
                    <w:rPr>
                      <w:rFonts w:ascii="Verdana" w:eastAsia="Times New Roman" w:hAnsi="Verdana" w:cs="Tahoma"/>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br/>
                    <w:t> </w:t>
                  </w:r>
                </w:p>
              </w:tc>
              <w:tc>
                <w:tcPr>
                  <w:tcW w:w="1462"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«Конец реверсивного</w:t>
                  </w:r>
                  <w:r w:rsidRPr="00B81E66">
                    <w:rPr>
                      <w:rFonts w:ascii="Verdana" w:eastAsia="Times New Roman" w:hAnsi="Verdana" w:cs="Tahoma"/>
                      <w:b/>
                      <w:bCs/>
                      <w:sz w:val="18"/>
                      <w:szCs w:val="18"/>
                      <w:lang w:eastAsia="ru-RU"/>
                    </w:rPr>
                    <w:br/>
                    <w:t>движения»</w:t>
                  </w:r>
                </w:p>
              </w:tc>
              <w:tc>
                <w:tcPr>
                  <w:tcW w:w="1802"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«Выезд на дорогу с</w:t>
                  </w:r>
                  <w:r w:rsidRPr="00B81E66">
                    <w:rPr>
                      <w:rFonts w:ascii="Verdana" w:eastAsia="Times New Roman" w:hAnsi="Verdana" w:cs="Tahoma"/>
                      <w:b/>
                      <w:bCs/>
                      <w:sz w:val="18"/>
                      <w:szCs w:val="18"/>
                      <w:lang w:eastAsia="ru-RU"/>
                    </w:rPr>
                    <w:br/>
                    <w:t>реверсивным движением»</w:t>
                  </w:r>
                </w:p>
                <w:p w:rsidR="00B81E66" w:rsidRPr="00B81E66" w:rsidRDefault="00B81E66" w:rsidP="00B81E66">
                  <w:pPr>
                    <w:spacing w:after="0" w:line="240" w:lineRule="auto"/>
                    <w:rPr>
                      <w:rFonts w:ascii="Verdana" w:eastAsia="Times New Roman" w:hAnsi="Verdana" w:cs="Tahoma"/>
                      <w:sz w:val="18"/>
                      <w:szCs w:val="18"/>
                      <w:lang w:eastAsia="ru-RU"/>
                    </w:rPr>
                  </w:pPr>
                </w:p>
                <w:p w:rsidR="00B81E66" w:rsidRPr="00B81E66" w:rsidRDefault="00B81E66" w:rsidP="00B81E66">
                  <w:pPr>
                    <w:spacing w:after="0" w:line="240" w:lineRule="auto"/>
                    <w:rPr>
                      <w:rFonts w:ascii="Verdana" w:eastAsia="Times New Roman" w:hAnsi="Verdana" w:cs="Tahoma"/>
                      <w:sz w:val="18"/>
                      <w:szCs w:val="18"/>
                      <w:lang w:eastAsia="ru-RU"/>
                    </w:rPr>
                  </w:pPr>
                </w:p>
                <w:p w:rsidR="00B81E66" w:rsidRPr="00B81E66" w:rsidRDefault="00B81E66" w:rsidP="00B81E66">
                  <w:pPr>
                    <w:spacing w:after="0" w:line="240" w:lineRule="auto"/>
                    <w:rPr>
                      <w:rFonts w:ascii="Verdana" w:eastAsia="Times New Roman" w:hAnsi="Verdana" w:cs="Tahoma"/>
                      <w:sz w:val="18"/>
                      <w:szCs w:val="18"/>
                      <w:lang w:eastAsia="ru-RU"/>
                    </w:rPr>
                  </w:pPr>
                </w:p>
                <w:p w:rsidR="00B81E66" w:rsidRPr="00B81E66" w:rsidRDefault="00B81E66" w:rsidP="00B81E66">
                  <w:pPr>
                    <w:spacing w:after="0" w:line="240" w:lineRule="auto"/>
                    <w:rPr>
                      <w:rFonts w:ascii="Verdana" w:eastAsia="Times New Roman" w:hAnsi="Verdana" w:cs="Tahoma"/>
                      <w:sz w:val="18"/>
                      <w:szCs w:val="18"/>
                      <w:lang w:eastAsia="ru-RU"/>
                    </w:rPr>
                  </w:pPr>
                </w:p>
                <w:p w:rsidR="00B81E66" w:rsidRPr="00B81E66" w:rsidRDefault="00B81E66" w:rsidP="00B81E66">
                  <w:pPr>
                    <w:spacing w:after="0" w:line="240" w:lineRule="auto"/>
                    <w:ind w:firstLine="708"/>
                    <w:rPr>
                      <w:rFonts w:ascii="Verdana" w:eastAsia="Times New Roman" w:hAnsi="Verdana" w:cs="Tahoma"/>
                      <w:sz w:val="18"/>
                      <w:szCs w:val="18"/>
                      <w:lang w:eastAsia="ru-RU"/>
                    </w:rPr>
                  </w:pPr>
                </w:p>
              </w:tc>
            </w:tr>
          </w:tbl>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gridAfter w:val="1"/>
          <w:wAfter w:w="147" w:type="pct"/>
          <w:tblCellSpacing w:w="0" w:type="dxa"/>
          <w:jc w:val="center"/>
        </w:trPr>
        <w:tc>
          <w:tcPr>
            <w:tcW w:w="2796"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4B071F5F" wp14:editId="6B4B6ACF">
                  <wp:extent cx="373380" cy="373380"/>
                  <wp:effectExtent l="0" t="0" r="7620" b="7620"/>
                  <wp:docPr id="385" name="Рисунок 385" descr="zn5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descr="zn5_1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5.11</w:t>
            </w:r>
          </w:p>
        </w:tc>
        <w:tc>
          <w:tcPr>
            <w:tcW w:w="2057"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474D653C" wp14:editId="7F318722">
                  <wp:extent cx="373380" cy="373380"/>
                  <wp:effectExtent l="0" t="0" r="7620" b="7620"/>
                  <wp:docPr id="384" name="Рисунок 384" descr="zn5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descr="zn5_1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5.12</w:t>
            </w:r>
          </w:p>
        </w:tc>
      </w:tr>
      <w:tr w:rsidR="00B81E66" w:rsidRPr="00B81E66" w:rsidTr="00B81E66">
        <w:trPr>
          <w:gridAfter w:val="1"/>
          <w:wAfter w:w="147" w:type="pct"/>
          <w:tblCellSpacing w:w="0" w:type="dxa"/>
          <w:jc w:val="center"/>
        </w:trPr>
        <w:tc>
          <w:tcPr>
            <w:tcW w:w="2796"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«Дорога с полосой для</w:t>
            </w:r>
            <w:r w:rsidRPr="00B81E66">
              <w:rPr>
                <w:rFonts w:ascii="Verdana" w:eastAsia="Times New Roman" w:hAnsi="Verdana" w:cs="Tahoma"/>
                <w:b/>
                <w:bCs/>
                <w:sz w:val="18"/>
                <w:szCs w:val="18"/>
                <w:lang w:eastAsia="ru-RU"/>
              </w:rPr>
              <w:br/>
              <w:t>маршрутных транспортных средств»</w:t>
            </w:r>
            <w:r w:rsidRPr="00B81E66">
              <w:rPr>
                <w:rFonts w:ascii="Verdana" w:eastAsia="Times New Roman" w:hAnsi="Verdana" w:cs="Tahoma"/>
                <w:sz w:val="18"/>
                <w:szCs w:val="18"/>
                <w:lang w:eastAsia="ru-RU"/>
              </w:rPr>
              <w:br/>
              <w:t>Дорога, по которой движение маршрутных транспортных средств осуществляется по специально выделенной полосе навстречу</w:t>
            </w:r>
            <w:r w:rsidRPr="00B81E66">
              <w:rPr>
                <w:rFonts w:ascii="Verdana" w:eastAsia="Times New Roman" w:hAnsi="Verdana" w:cs="Tahoma"/>
                <w:sz w:val="18"/>
                <w:szCs w:val="18"/>
                <w:lang w:eastAsia="ru-RU"/>
              </w:rPr>
              <w:br/>
              <w:t>потоку транспортных средств.</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br/>
              <w:t> </w:t>
            </w:r>
          </w:p>
        </w:tc>
        <w:tc>
          <w:tcPr>
            <w:tcW w:w="2057" w:type="pct"/>
          </w:tcPr>
          <w:p w:rsidR="00B81E66" w:rsidRPr="00B81E66" w:rsidRDefault="00B81E66" w:rsidP="00B81E66">
            <w:pPr>
              <w:spacing w:after="0" w:line="240" w:lineRule="auto"/>
              <w:ind w:right="175"/>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«Конец дороги</w:t>
            </w:r>
            <w:r w:rsidRPr="00B81E66">
              <w:rPr>
                <w:rFonts w:ascii="Verdana" w:eastAsia="Times New Roman" w:hAnsi="Verdana" w:cs="Tahoma"/>
                <w:b/>
                <w:bCs/>
                <w:sz w:val="18"/>
                <w:szCs w:val="18"/>
                <w:lang w:eastAsia="ru-RU"/>
              </w:rPr>
              <w:br/>
              <w:t>с полосой для маршрутных</w:t>
            </w:r>
            <w:r w:rsidRPr="00B81E66">
              <w:rPr>
                <w:rFonts w:ascii="Verdana" w:eastAsia="Times New Roman" w:hAnsi="Verdana" w:cs="Tahoma"/>
                <w:b/>
                <w:bCs/>
                <w:sz w:val="18"/>
                <w:szCs w:val="18"/>
                <w:lang w:eastAsia="ru-RU"/>
              </w:rPr>
              <w:br/>
              <w:t>транспортных средств»</w:t>
            </w:r>
            <w:r w:rsidRPr="00B81E66">
              <w:rPr>
                <w:rFonts w:ascii="Verdana" w:eastAsia="Times New Roman" w:hAnsi="Verdana" w:cs="Tahoma"/>
                <w:sz w:val="18"/>
                <w:szCs w:val="18"/>
                <w:lang w:eastAsia="ru-RU"/>
              </w:rPr>
              <w:br/>
            </w:r>
            <w:r w:rsidRPr="00B81E66">
              <w:rPr>
                <w:rFonts w:ascii="Verdana" w:eastAsia="Times New Roman" w:hAnsi="Verdana" w:cs="Tahoma"/>
                <w:sz w:val="18"/>
                <w:szCs w:val="18"/>
                <w:lang w:eastAsia="ru-RU"/>
              </w:rPr>
              <w:br/>
              <w:t> </w:t>
            </w:r>
          </w:p>
          <w:p w:rsidR="00B81E66" w:rsidRPr="00B81E66" w:rsidRDefault="00B81E66" w:rsidP="00B81E66">
            <w:pPr>
              <w:spacing w:after="0" w:line="240" w:lineRule="auto"/>
              <w:ind w:right="175"/>
              <w:jc w:val="center"/>
              <w:rPr>
                <w:rFonts w:ascii="Verdana" w:eastAsia="Times New Roman" w:hAnsi="Verdana" w:cs="Tahoma"/>
                <w:sz w:val="18"/>
                <w:szCs w:val="18"/>
                <w:lang w:eastAsia="ru-RU"/>
              </w:rPr>
            </w:pPr>
          </w:p>
          <w:p w:rsidR="00B81E66" w:rsidRPr="00B81E66" w:rsidRDefault="00B81E66" w:rsidP="00B81E66">
            <w:pPr>
              <w:spacing w:after="0" w:line="240" w:lineRule="auto"/>
              <w:ind w:right="175"/>
              <w:jc w:val="center"/>
              <w:rPr>
                <w:rFonts w:ascii="Verdana" w:eastAsia="Times New Roman" w:hAnsi="Verdana" w:cs="Tahoma"/>
                <w:sz w:val="18"/>
                <w:szCs w:val="18"/>
                <w:lang w:eastAsia="ru-RU"/>
              </w:rPr>
            </w:pPr>
          </w:p>
          <w:p w:rsidR="00B81E66" w:rsidRPr="00B81E66" w:rsidRDefault="00B81E66" w:rsidP="00B81E66">
            <w:pPr>
              <w:spacing w:after="0" w:line="240" w:lineRule="auto"/>
              <w:ind w:right="175"/>
              <w:jc w:val="center"/>
              <w:rPr>
                <w:rFonts w:ascii="Verdana" w:eastAsia="Times New Roman" w:hAnsi="Verdana" w:cs="Tahoma"/>
                <w:sz w:val="18"/>
                <w:szCs w:val="18"/>
                <w:lang w:eastAsia="ru-RU"/>
              </w:rPr>
            </w:pPr>
          </w:p>
          <w:p w:rsidR="00B81E66" w:rsidRPr="00B81E66" w:rsidRDefault="00B81E66" w:rsidP="00B81E66">
            <w:pPr>
              <w:spacing w:after="0" w:line="240" w:lineRule="auto"/>
              <w:ind w:right="175"/>
              <w:jc w:val="center"/>
              <w:rPr>
                <w:rFonts w:ascii="Verdana" w:eastAsia="Times New Roman" w:hAnsi="Verdana" w:cs="Tahoma"/>
                <w:sz w:val="18"/>
                <w:szCs w:val="18"/>
                <w:lang w:eastAsia="ru-RU"/>
              </w:rPr>
            </w:pPr>
          </w:p>
        </w:tc>
      </w:tr>
      <w:tr w:rsidR="00B81E66" w:rsidRPr="00B81E66" w:rsidTr="00B81E66">
        <w:trPr>
          <w:gridAfter w:val="1"/>
          <w:wAfter w:w="147" w:type="pct"/>
          <w:tblCellSpacing w:w="0" w:type="dxa"/>
          <w:jc w:val="center"/>
        </w:trPr>
        <w:tc>
          <w:tcPr>
            <w:tcW w:w="2796"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72" w:name="v13_1"/>
            <w:bookmarkEnd w:id="72"/>
            <w:r w:rsidRPr="00B81E66">
              <w:rPr>
                <w:rFonts w:ascii="Verdana" w:eastAsia="Times New Roman" w:hAnsi="Verdana" w:cs="Tahoma"/>
                <w:noProof/>
                <w:sz w:val="18"/>
                <w:szCs w:val="18"/>
                <w:lang w:eastAsia="ru-RU"/>
              </w:rPr>
              <w:drawing>
                <wp:inline distT="0" distB="0" distL="0" distR="0" wp14:anchorId="2A1A297A" wp14:editId="48B5E631">
                  <wp:extent cx="373380" cy="373380"/>
                  <wp:effectExtent l="0" t="0" r="7620" b="7620"/>
                  <wp:docPr id="383" name="Рисунок 383" descr="zn5_1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descr="zn5_13_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5.13.1</w:t>
            </w:r>
          </w:p>
        </w:tc>
        <w:tc>
          <w:tcPr>
            <w:tcW w:w="2057"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73" w:name="v13_2"/>
            <w:bookmarkEnd w:id="73"/>
            <w:r w:rsidRPr="00B81E66">
              <w:rPr>
                <w:rFonts w:ascii="Verdana" w:eastAsia="Times New Roman" w:hAnsi="Verdana" w:cs="Tahoma"/>
                <w:noProof/>
                <w:sz w:val="18"/>
                <w:szCs w:val="18"/>
                <w:lang w:eastAsia="ru-RU"/>
              </w:rPr>
              <w:drawing>
                <wp:inline distT="0" distB="0" distL="0" distR="0" wp14:anchorId="054CBA79" wp14:editId="6B9A712C">
                  <wp:extent cx="373380" cy="373380"/>
                  <wp:effectExtent l="0" t="0" r="7620" b="7620"/>
                  <wp:docPr id="382" name="Рисунок 382" descr="zn5_1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descr="zn5_13_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5.13.2</w:t>
            </w:r>
          </w:p>
        </w:tc>
      </w:tr>
      <w:tr w:rsidR="00B81E66" w:rsidRPr="00B81E66" w:rsidTr="00B81E66">
        <w:trPr>
          <w:gridAfter w:val="1"/>
          <w:wAfter w:w="147" w:type="pct"/>
          <w:tblCellSpacing w:w="0" w:type="dxa"/>
          <w:jc w:val="center"/>
        </w:trPr>
        <w:tc>
          <w:tcPr>
            <w:tcW w:w="4853" w:type="pct"/>
            <w:gridSpan w:val="2"/>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«Выезд на дорогу с полосой для маршрутных</w:t>
            </w:r>
            <w:r w:rsidRPr="00B81E66">
              <w:rPr>
                <w:rFonts w:ascii="Verdana" w:eastAsia="Times New Roman" w:hAnsi="Verdana" w:cs="Tahoma"/>
                <w:b/>
                <w:bCs/>
                <w:sz w:val="18"/>
                <w:szCs w:val="18"/>
                <w:lang w:eastAsia="ru-RU"/>
              </w:rPr>
              <w:br/>
              <w:t>транспортных средств»</w:t>
            </w:r>
            <w:r w:rsidRPr="00B81E66">
              <w:rPr>
                <w:rFonts w:ascii="Verdana" w:eastAsia="Times New Roman" w:hAnsi="Verdana" w:cs="Tahoma"/>
                <w:sz w:val="18"/>
                <w:szCs w:val="18"/>
                <w:lang w:eastAsia="ru-RU"/>
              </w:rPr>
              <w:t> </w:t>
            </w:r>
          </w:p>
          <w:p w:rsidR="00B81E66" w:rsidRPr="00B81E66" w:rsidRDefault="00B81E66" w:rsidP="00B81E66">
            <w:pPr>
              <w:spacing w:after="0" w:line="240" w:lineRule="auto"/>
              <w:jc w:val="center"/>
              <w:rPr>
                <w:rFonts w:ascii="Verdana" w:eastAsia="Times New Roman" w:hAnsi="Verdana" w:cs="Tahoma"/>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gridAfter w:val="1"/>
          <w:wAfter w:w="147" w:type="pct"/>
          <w:tblCellSpacing w:w="0" w:type="dxa"/>
          <w:jc w:val="center"/>
        </w:trPr>
        <w:tc>
          <w:tcPr>
            <w:tcW w:w="4853" w:type="pct"/>
            <w:gridSpan w:val="2"/>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gridAfter w:val="1"/>
          <w:wAfter w:w="147" w:type="pct"/>
          <w:tblCellSpacing w:w="0" w:type="dxa"/>
          <w:jc w:val="center"/>
        </w:trPr>
        <w:tc>
          <w:tcPr>
            <w:tcW w:w="4853" w:type="pct"/>
            <w:gridSpan w:val="2"/>
          </w:tcPr>
          <w:p w:rsidR="00B81E66" w:rsidRPr="00B81E66" w:rsidRDefault="00B81E66" w:rsidP="00B81E66">
            <w:pPr>
              <w:spacing w:after="0" w:line="240" w:lineRule="auto"/>
              <w:ind w:firstLine="180"/>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1EF48E30" wp14:editId="26FF7BD0">
                  <wp:extent cx="373380" cy="373380"/>
                  <wp:effectExtent l="0" t="0" r="7620" b="7620"/>
                  <wp:docPr id="381" name="Рисунок 381" descr="zn5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descr="zn5_1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p>
          <w:p w:rsidR="00B81E66" w:rsidRPr="00B81E66" w:rsidRDefault="00B81E66" w:rsidP="00B81E66">
            <w:pPr>
              <w:spacing w:after="0" w:line="240" w:lineRule="auto"/>
              <w:ind w:firstLine="180"/>
              <w:jc w:val="center"/>
              <w:rPr>
                <w:rFonts w:ascii="Times New Roman" w:eastAsia="Times New Roman" w:hAnsi="Times New Roman" w:cs="Times New Roman"/>
                <w:b/>
                <w:sz w:val="18"/>
                <w:szCs w:val="18"/>
                <w:lang w:eastAsia="ru-RU"/>
              </w:rPr>
            </w:pPr>
            <w:r w:rsidRPr="00B81E66">
              <w:rPr>
                <w:rFonts w:ascii="Verdana" w:eastAsia="Times New Roman" w:hAnsi="Verdana" w:cs="Tahoma"/>
                <w:sz w:val="18"/>
                <w:szCs w:val="18"/>
                <w:lang w:eastAsia="ru-RU"/>
              </w:rPr>
              <w:t>5.14</w:t>
            </w:r>
          </w:p>
          <w:p w:rsidR="00B81E66" w:rsidRPr="00B81E66" w:rsidRDefault="00B81E66" w:rsidP="00B81E66">
            <w:pPr>
              <w:spacing w:after="0" w:line="240" w:lineRule="auto"/>
              <w:ind w:firstLine="180"/>
              <w:jc w:val="center"/>
              <w:rPr>
                <w:rFonts w:ascii="Verdana" w:eastAsia="Times New Roman" w:hAnsi="Verdana" w:cs="Times New Roman"/>
                <w:b/>
                <w:sz w:val="18"/>
                <w:szCs w:val="18"/>
                <w:lang w:eastAsia="ru-RU"/>
              </w:rPr>
            </w:pPr>
            <w:r w:rsidRPr="00B81E66">
              <w:rPr>
                <w:rFonts w:ascii="Verdana" w:eastAsia="Times New Roman" w:hAnsi="Verdana" w:cs="Times New Roman"/>
                <w:b/>
                <w:sz w:val="18"/>
                <w:szCs w:val="18"/>
                <w:lang w:eastAsia="ru-RU"/>
              </w:rPr>
              <w:t>«Полоса для маршрутных транспортных средств»</w:t>
            </w:r>
          </w:p>
          <w:p w:rsidR="00B81E66" w:rsidRPr="00B81E66" w:rsidRDefault="00B81E66" w:rsidP="00B81E66">
            <w:pPr>
              <w:spacing w:after="0" w:line="240" w:lineRule="auto"/>
              <w:ind w:right="190" w:firstLine="730"/>
              <w:jc w:val="center"/>
              <w:rPr>
                <w:rFonts w:ascii="Verdana" w:eastAsia="Times New Roman" w:hAnsi="Verdana" w:cs="Times New Roman"/>
                <w:sz w:val="18"/>
                <w:szCs w:val="18"/>
                <w:lang w:eastAsia="ru-RU"/>
              </w:rPr>
            </w:pPr>
            <w:r w:rsidRPr="00B81E66">
              <w:rPr>
                <w:rFonts w:ascii="Verdana" w:eastAsia="Times New Roman" w:hAnsi="Verdana" w:cs="Times New Roman"/>
                <w:sz w:val="18"/>
                <w:szCs w:val="18"/>
                <w:lang w:eastAsia="ru-RU"/>
              </w:rPr>
              <w:t>Полоса, предназначенная для движения только маршрутных транспортных средств, движущихся попутно общему потоку транспортных средств. Действие знака распространяется на полосу, над которой он расположен. Действие знака, установленного справа от дороги, распространяется на правую полосу.</w:t>
            </w:r>
          </w:p>
          <w:p w:rsidR="00B81E66" w:rsidRPr="00B81E66" w:rsidRDefault="00B81E66" w:rsidP="00B81E66">
            <w:pPr>
              <w:spacing w:after="0" w:line="240" w:lineRule="auto"/>
              <w:ind w:right="190" w:firstLine="730"/>
              <w:jc w:val="center"/>
              <w:rPr>
                <w:rFonts w:ascii="Times New Roman" w:eastAsia="Times New Roman" w:hAnsi="Times New Roman" w:cs="Times New Roman"/>
                <w:sz w:val="18"/>
                <w:szCs w:val="18"/>
                <w:lang w:eastAsia="ru-RU"/>
              </w:rPr>
            </w:pPr>
          </w:p>
        </w:tc>
      </w:tr>
    </w:tbl>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tabs>
          <w:tab w:val="center" w:pos="4590"/>
          <w:tab w:val="left" w:pos="6915"/>
          <w:tab w:val="right" w:pos="9180"/>
        </w:tabs>
        <w:spacing w:after="0" w:line="240" w:lineRule="auto"/>
        <w:jc w:val="right"/>
        <w:rPr>
          <w:rFonts w:ascii="Times New Roman" w:eastAsia="Times New Roman" w:hAnsi="Times New Roman" w:cs="Times New Roman"/>
          <w:sz w:val="28"/>
          <w:szCs w:val="28"/>
          <w:lang w:eastAsia="ru-RU"/>
        </w:rPr>
      </w:pPr>
      <w:r w:rsidRPr="00B81E66">
        <w:rPr>
          <w:rFonts w:ascii="Times New Roman" w:eastAsia="Times New Roman" w:hAnsi="Times New Roman" w:cs="Times New Roman"/>
          <w:sz w:val="28"/>
          <w:szCs w:val="28"/>
          <w:lang w:eastAsia="ru-RU"/>
        </w:rPr>
        <w:tab/>
      </w:r>
    </w:p>
    <w:p w:rsidR="00B81E66" w:rsidRPr="00B81E66" w:rsidRDefault="00B81E66" w:rsidP="00B81E66">
      <w:pPr>
        <w:tabs>
          <w:tab w:val="center" w:pos="4590"/>
          <w:tab w:val="left" w:pos="6915"/>
          <w:tab w:val="right" w:pos="9180"/>
        </w:tabs>
        <w:spacing w:after="0" w:line="240" w:lineRule="auto"/>
        <w:jc w:val="right"/>
        <w:rPr>
          <w:rFonts w:ascii="Times New Roman" w:eastAsia="Times New Roman" w:hAnsi="Times New Roman" w:cs="Times New Roman"/>
          <w:sz w:val="28"/>
          <w:szCs w:val="28"/>
          <w:lang w:eastAsia="ru-RU"/>
        </w:rPr>
      </w:pPr>
      <w:r w:rsidRPr="00B81E66">
        <w:rPr>
          <w:rFonts w:ascii="Times New Roman" w:eastAsia="Times New Roman" w:hAnsi="Times New Roman" w:cs="Times New Roman"/>
          <w:sz w:val="28"/>
          <w:szCs w:val="28"/>
          <w:lang w:eastAsia="ru-RU"/>
        </w:rPr>
        <w:t>13.</w:t>
      </w:r>
    </w:p>
    <w:p w:rsidR="00B81E66" w:rsidRPr="00B81E66" w:rsidRDefault="00B81E66" w:rsidP="00B81E66">
      <w:pPr>
        <w:tabs>
          <w:tab w:val="center" w:pos="4590"/>
          <w:tab w:val="left" w:pos="6915"/>
          <w:tab w:val="right" w:pos="9180"/>
        </w:tabs>
        <w:spacing w:after="0" w:line="240" w:lineRule="auto"/>
        <w:jc w:val="right"/>
        <w:rPr>
          <w:rFonts w:ascii="Times New Roman" w:eastAsia="Times New Roman" w:hAnsi="Times New Roman" w:cs="Times New Roman"/>
          <w:sz w:val="24"/>
          <w:szCs w:val="24"/>
          <w:lang w:eastAsia="ru-RU"/>
        </w:rPr>
      </w:pPr>
    </w:p>
    <w:tbl>
      <w:tblPr>
        <w:tblW w:w="5011" w:type="pct"/>
        <w:jc w:val="center"/>
        <w:tblCellSpacing w:w="0" w:type="dxa"/>
        <w:tblCellMar>
          <w:left w:w="0" w:type="dxa"/>
          <w:right w:w="0" w:type="dxa"/>
        </w:tblCellMar>
        <w:tblLook w:val="0000" w:firstRow="0" w:lastRow="0" w:firstColumn="0" w:lastColumn="0" w:noHBand="0" w:noVBand="0"/>
      </w:tblPr>
      <w:tblGrid>
        <w:gridCol w:w="4679"/>
        <w:gridCol w:w="4697"/>
      </w:tblGrid>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74" w:name="v15_1" w:colFirst="0" w:colLast="0"/>
            <w:r w:rsidRPr="00B81E66">
              <w:rPr>
                <w:rFonts w:ascii="Verdana" w:eastAsia="Times New Roman" w:hAnsi="Verdana" w:cs="Tahoma"/>
                <w:noProof/>
                <w:sz w:val="18"/>
                <w:szCs w:val="18"/>
                <w:lang w:eastAsia="ru-RU"/>
              </w:rPr>
              <w:lastRenderedPageBreak/>
              <w:drawing>
                <wp:inline distT="0" distB="0" distL="0" distR="0" wp14:anchorId="6ECA3BF9" wp14:editId="5F6BB924">
                  <wp:extent cx="731520" cy="380365"/>
                  <wp:effectExtent l="0" t="0" r="0" b="635"/>
                  <wp:docPr id="380" name="Рисунок 380" descr="zn5_1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descr="zn5_15_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731520"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5.15.1</w:t>
            </w:r>
          </w:p>
        </w:tc>
        <w:tc>
          <w:tcPr>
            <w:tcW w:w="2505"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75" w:name="v15_2" w:colFirst="1" w:colLast="1"/>
            <w:r w:rsidRPr="00B81E66">
              <w:rPr>
                <w:rFonts w:ascii="Verdana" w:eastAsia="Times New Roman" w:hAnsi="Verdana" w:cs="Tahoma"/>
                <w:noProof/>
                <w:sz w:val="18"/>
                <w:szCs w:val="18"/>
                <w:lang w:eastAsia="ru-RU"/>
              </w:rPr>
              <w:drawing>
                <wp:inline distT="0" distB="0" distL="0" distR="0" wp14:anchorId="42AA7351" wp14:editId="2016D114">
                  <wp:extent cx="885190" cy="760730"/>
                  <wp:effectExtent l="0" t="0" r="0" b="1270"/>
                  <wp:docPr id="379" name="Рисунок 379" descr="zn5_1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descr="zn5_15_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885190" cy="760730"/>
                          </a:xfrm>
                          <a:prstGeom prst="rect">
                            <a:avLst/>
                          </a:prstGeom>
                          <a:noFill/>
                          <a:ln>
                            <a:noFill/>
                          </a:ln>
                        </pic:spPr>
                      </pic:pic>
                    </a:graphicData>
                  </a:graphic>
                </wp:inline>
              </w:drawing>
            </w:r>
            <w:r w:rsidRPr="00B81E66">
              <w:rPr>
                <w:rFonts w:ascii="Verdana" w:eastAsia="Times New Roman" w:hAnsi="Verdana" w:cs="Tahoma"/>
                <w:sz w:val="18"/>
                <w:szCs w:val="18"/>
                <w:lang w:eastAsia="ru-RU"/>
              </w:rPr>
              <w:br/>
              <w:t>5.15.2</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«Направления движения по полосам»</w:t>
            </w:r>
            <w:r w:rsidRPr="00B81E66">
              <w:rPr>
                <w:rFonts w:ascii="Verdana" w:eastAsia="Times New Roman" w:hAnsi="Verdana" w:cs="Tahoma"/>
                <w:sz w:val="18"/>
                <w:szCs w:val="18"/>
                <w:lang w:eastAsia="ru-RU"/>
              </w:rPr>
              <w:br/>
              <w:t>Число полос и разрешенные направления</w:t>
            </w:r>
            <w:r w:rsidRPr="00B81E66">
              <w:rPr>
                <w:rFonts w:ascii="Verdana" w:eastAsia="Times New Roman" w:hAnsi="Verdana" w:cs="Tahoma"/>
                <w:sz w:val="18"/>
                <w:szCs w:val="18"/>
                <w:lang w:eastAsia="ru-RU"/>
              </w:rPr>
              <w:br/>
              <w:t>движения на каждой из них.</w:t>
            </w:r>
          </w:p>
        </w:tc>
        <w:tc>
          <w:tcPr>
            <w:tcW w:w="2505"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«Направления движения по полосам»</w:t>
            </w:r>
            <w:r w:rsidRPr="00B81E66">
              <w:rPr>
                <w:rFonts w:ascii="Verdana" w:eastAsia="Times New Roman" w:hAnsi="Verdana" w:cs="Tahoma"/>
                <w:sz w:val="18"/>
                <w:szCs w:val="18"/>
                <w:lang w:eastAsia="ru-RU"/>
              </w:rPr>
              <w:br/>
              <w:t>Разрешенные направления</w:t>
            </w:r>
            <w:r w:rsidRPr="00B81E66">
              <w:rPr>
                <w:rFonts w:ascii="Verdana" w:eastAsia="Times New Roman" w:hAnsi="Verdana" w:cs="Tahoma"/>
                <w:sz w:val="18"/>
                <w:szCs w:val="18"/>
                <w:lang w:eastAsia="ru-RU"/>
              </w:rPr>
              <w:br/>
              <w:t>движения по полосе.</w:t>
            </w:r>
          </w:p>
        </w:tc>
      </w:tr>
      <w:tr w:rsidR="00B81E66" w:rsidRPr="00B81E66" w:rsidTr="00B81E66">
        <w:trPr>
          <w:tblCellSpacing w:w="0" w:type="dxa"/>
          <w:jc w:val="center"/>
        </w:trPr>
        <w:tc>
          <w:tcPr>
            <w:tcW w:w="5000" w:type="pct"/>
            <w:gridSpan w:val="2"/>
          </w:tcPr>
          <w:p w:rsidR="00B81E66" w:rsidRPr="00B81E66" w:rsidRDefault="00B81E66" w:rsidP="00B81E66">
            <w:pPr>
              <w:spacing w:after="0" w:line="240" w:lineRule="auto"/>
              <w:ind w:right="175" w:firstLine="730"/>
              <w:jc w:val="center"/>
              <w:rPr>
                <w:rFonts w:ascii="Times New Roman" w:eastAsia="Times New Roman" w:hAnsi="Times New Roman" w:cs="Times New Roman"/>
                <w:sz w:val="18"/>
                <w:szCs w:val="18"/>
                <w:lang w:eastAsia="ru-RU"/>
              </w:rPr>
            </w:pPr>
          </w:p>
          <w:p w:rsidR="00B81E66" w:rsidRPr="00B81E66" w:rsidRDefault="00B81E66" w:rsidP="00B81E66">
            <w:pPr>
              <w:spacing w:after="0" w:line="240" w:lineRule="auto"/>
              <w:ind w:right="10" w:firstLine="10"/>
              <w:jc w:val="center"/>
              <w:rPr>
                <w:rFonts w:ascii="Verdana" w:eastAsia="Times New Roman" w:hAnsi="Verdana" w:cs="Times New Roman"/>
                <w:sz w:val="18"/>
                <w:szCs w:val="18"/>
                <w:lang w:eastAsia="ru-RU"/>
              </w:rPr>
            </w:pPr>
            <w:r w:rsidRPr="00B81E66">
              <w:rPr>
                <w:rFonts w:ascii="Verdana" w:eastAsia="Times New Roman" w:hAnsi="Verdana" w:cs="Times New Roman"/>
                <w:sz w:val="18"/>
                <w:szCs w:val="18"/>
                <w:lang w:eastAsia="ru-RU"/>
              </w:rPr>
              <w:t xml:space="preserve">Знаки 5.15.1 и 5.15.2, разрешающие поворот налево </w:t>
            </w:r>
            <w:proofErr w:type="gramStart"/>
            <w:r w:rsidRPr="00B81E66">
              <w:rPr>
                <w:rFonts w:ascii="Verdana" w:eastAsia="Times New Roman" w:hAnsi="Verdana" w:cs="Times New Roman"/>
                <w:sz w:val="18"/>
                <w:szCs w:val="18"/>
                <w:lang w:eastAsia="ru-RU"/>
              </w:rPr>
              <w:t>из</w:t>
            </w:r>
            <w:proofErr w:type="gramEnd"/>
            <w:r w:rsidRPr="00B81E66">
              <w:rPr>
                <w:rFonts w:ascii="Verdana" w:eastAsia="Times New Roman" w:hAnsi="Verdana" w:cs="Times New Roman"/>
                <w:sz w:val="18"/>
                <w:szCs w:val="18"/>
                <w:lang w:eastAsia="ru-RU"/>
              </w:rPr>
              <w:t xml:space="preserve"> </w:t>
            </w:r>
          </w:p>
          <w:p w:rsidR="00B81E66" w:rsidRPr="00B81E66" w:rsidRDefault="00B81E66" w:rsidP="00B81E66">
            <w:pPr>
              <w:spacing w:after="0" w:line="240" w:lineRule="auto"/>
              <w:ind w:right="10" w:firstLine="10"/>
              <w:jc w:val="center"/>
              <w:rPr>
                <w:rFonts w:ascii="Verdana" w:eastAsia="Times New Roman" w:hAnsi="Verdana" w:cs="Times New Roman"/>
                <w:sz w:val="18"/>
                <w:szCs w:val="18"/>
                <w:lang w:eastAsia="ru-RU"/>
              </w:rPr>
            </w:pPr>
            <w:r w:rsidRPr="00B81E66">
              <w:rPr>
                <w:rFonts w:ascii="Verdana" w:eastAsia="Times New Roman" w:hAnsi="Verdana" w:cs="Times New Roman"/>
                <w:sz w:val="18"/>
                <w:szCs w:val="18"/>
                <w:lang w:eastAsia="ru-RU"/>
              </w:rPr>
              <w:t>крайней левой полосы, разрешают и разворот с этой полосы.</w:t>
            </w:r>
          </w:p>
          <w:p w:rsidR="00B81E66" w:rsidRPr="00B81E66" w:rsidRDefault="00B81E66" w:rsidP="00B81E66">
            <w:pPr>
              <w:spacing w:after="0" w:line="240" w:lineRule="auto"/>
              <w:ind w:right="10" w:firstLine="10"/>
              <w:jc w:val="center"/>
              <w:rPr>
                <w:rFonts w:ascii="Verdana" w:eastAsia="Times New Roman" w:hAnsi="Verdana" w:cs="Times New Roman"/>
                <w:sz w:val="18"/>
                <w:szCs w:val="18"/>
                <w:lang w:eastAsia="ru-RU"/>
              </w:rPr>
            </w:pPr>
            <w:r w:rsidRPr="00B81E66">
              <w:rPr>
                <w:rFonts w:ascii="Verdana" w:eastAsia="Times New Roman" w:hAnsi="Verdana" w:cs="Times New Roman"/>
                <w:sz w:val="18"/>
                <w:szCs w:val="18"/>
                <w:lang w:eastAsia="ru-RU"/>
              </w:rPr>
              <w:t xml:space="preserve">Действие знаков 5.15.1 и 5.15.2 не распространяется </w:t>
            </w:r>
          </w:p>
          <w:p w:rsidR="00B81E66" w:rsidRPr="00B81E66" w:rsidRDefault="00B81E66" w:rsidP="00B81E66">
            <w:pPr>
              <w:spacing w:after="0" w:line="240" w:lineRule="auto"/>
              <w:ind w:right="10" w:firstLine="10"/>
              <w:jc w:val="center"/>
              <w:rPr>
                <w:rFonts w:ascii="Verdana" w:eastAsia="Times New Roman" w:hAnsi="Verdana" w:cs="Times New Roman"/>
                <w:sz w:val="18"/>
                <w:szCs w:val="18"/>
                <w:lang w:eastAsia="ru-RU"/>
              </w:rPr>
            </w:pPr>
            <w:r w:rsidRPr="00B81E66">
              <w:rPr>
                <w:rFonts w:ascii="Verdana" w:eastAsia="Times New Roman" w:hAnsi="Verdana" w:cs="Times New Roman"/>
                <w:sz w:val="18"/>
                <w:szCs w:val="18"/>
                <w:lang w:eastAsia="ru-RU"/>
              </w:rPr>
              <w:t>на маршрутные транспортные средства.</w:t>
            </w:r>
          </w:p>
          <w:p w:rsidR="00B81E66" w:rsidRPr="00B81E66" w:rsidRDefault="00B81E66" w:rsidP="00B81E66">
            <w:pPr>
              <w:spacing w:after="0" w:line="240" w:lineRule="auto"/>
              <w:ind w:right="10" w:firstLine="10"/>
              <w:jc w:val="center"/>
              <w:rPr>
                <w:rFonts w:ascii="Verdana" w:eastAsia="Times New Roman" w:hAnsi="Verdana" w:cs="Times New Roman"/>
                <w:sz w:val="18"/>
                <w:szCs w:val="18"/>
                <w:lang w:eastAsia="ru-RU"/>
              </w:rPr>
            </w:pPr>
            <w:r w:rsidRPr="00B81E66">
              <w:rPr>
                <w:rFonts w:ascii="Verdana" w:eastAsia="Times New Roman" w:hAnsi="Verdana" w:cs="Times New Roman"/>
                <w:sz w:val="18"/>
                <w:szCs w:val="18"/>
                <w:lang w:eastAsia="ru-RU"/>
              </w:rPr>
              <w:t xml:space="preserve">Действие знаков 5.15.1 и 5.15.2, установленных перед перекрестком, распространяется на весь перекресток, если другие знаки </w:t>
            </w:r>
          </w:p>
          <w:p w:rsidR="00B81E66" w:rsidRPr="00B81E66" w:rsidRDefault="00B81E66" w:rsidP="00B81E66">
            <w:pPr>
              <w:spacing w:after="0" w:line="240" w:lineRule="auto"/>
              <w:ind w:right="10" w:firstLine="10"/>
              <w:jc w:val="center"/>
              <w:rPr>
                <w:rFonts w:ascii="Verdana" w:eastAsia="Times New Roman" w:hAnsi="Verdana" w:cs="Times New Roman"/>
                <w:sz w:val="18"/>
                <w:szCs w:val="18"/>
                <w:lang w:eastAsia="ru-RU"/>
              </w:rPr>
            </w:pPr>
            <w:r w:rsidRPr="00B81E66">
              <w:rPr>
                <w:rFonts w:ascii="Verdana" w:eastAsia="Times New Roman" w:hAnsi="Verdana" w:cs="Times New Roman"/>
                <w:sz w:val="18"/>
                <w:szCs w:val="18"/>
                <w:lang w:eastAsia="ru-RU"/>
              </w:rPr>
              <w:t xml:space="preserve">5.15.1 и 5.15.2, </w:t>
            </w:r>
            <w:proofErr w:type="gramStart"/>
            <w:r w:rsidRPr="00B81E66">
              <w:rPr>
                <w:rFonts w:ascii="Verdana" w:eastAsia="Times New Roman" w:hAnsi="Verdana" w:cs="Times New Roman"/>
                <w:sz w:val="18"/>
                <w:szCs w:val="18"/>
                <w:lang w:eastAsia="ru-RU"/>
              </w:rPr>
              <w:t>установленные</w:t>
            </w:r>
            <w:proofErr w:type="gramEnd"/>
            <w:r w:rsidRPr="00B81E66">
              <w:rPr>
                <w:rFonts w:ascii="Verdana" w:eastAsia="Times New Roman" w:hAnsi="Verdana" w:cs="Times New Roman"/>
                <w:sz w:val="18"/>
                <w:szCs w:val="18"/>
                <w:lang w:eastAsia="ru-RU"/>
              </w:rPr>
              <w:t xml:space="preserve"> на нем, не дают иных указаний.</w:t>
            </w:r>
          </w:p>
          <w:p w:rsidR="00B81E66" w:rsidRPr="00B81E66" w:rsidRDefault="00B81E66" w:rsidP="00B81E66">
            <w:pPr>
              <w:spacing w:after="0" w:line="240" w:lineRule="auto"/>
              <w:ind w:right="175" w:firstLine="360"/>
              <w:jc w:val="both"/>
              <w:rPr>
                <w:rFonts w:ascii="Times New Roman" w:eastAsia="Times New Roman" w:hAnsi="Times New Roman" w:cs="Times New Roman"/>
                <w:sz w:val="18"/>
                <w:szCs w:val="18"/>
                <w:lang w:eastAsia="ru-RU"/>
              </w:rPr>
            </w:pP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76" w:name="v15_3" w:colFirst="0" w:colLast="0"/>
            <w:r w:rsidRPr="00B81E66">
              <w:rPr>
                <w:rFonts w:ascii="Verdana" w:eastAsia="Times New Roman" w:hAnsi="Verdana" w:cs="Tahoma"/>
                <w:noProof/>
                <w:sz w:val="18"/>
                <w:szCs w:val="18"/>
                <w:lang w:eastAsia="ru-RU"/>
              </w:rPr>
              <w:drawing>
                <wp:inline distT="0" distB="0" distL="0" distR="0" wp14:anchorId="265FC043" wp14:editId="425F9591">
                  <wp:extent cx="826770" cy="373380"/>
                  <wp:effectExtent l="0" t="0" r="0" b="7620"/>
                  <wp:docPr id="378" name="Рисунок 378" descr="zn5_1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descr="zn5_15_3"/>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82677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5.15.3</w:t>
            </w:r>
          </w:p>
        </w:tc>
        <w:tc>
          <w:tcPr>
            <w:tcW w:w="2505"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77" w:name="v15_4"/>
            <w:bookmarkEnd w:id="77"/>
            <w:r w:rsidRPr="00B81E66">
              <w:rPr>
                <w:rFonts w:ascii="Verdana" w:eastAsia="Times New Roman" w:hAnsi="Verdana" w:cs="Tahoma"/>
                <w:noProof/>
                <w:sz w:val="18"/>
                <w:szCs w:val="18"/>
                <w:lang w:eastAsia="ru-RU"/>
              </w:rPr>
              <w:drawing>
                <wp:inline distT="0" distB="0" distL="0" distR="0" wp14:anchorId="67F9C399" wp14:editId="73D1C24F">
                  <wp:extent cx="951230" cy="373380"/>
                  <wp:effectExtent l="0" t="0" r="1270" b="7620"/>
                  <wp:docPr id="377" name="Рисунок 377" descr="zn5_15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descr="zn5_15_4"/>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5123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5.15.4</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«Начало полосы»</w:t>
            </w:r>
            <w:r w:rsidRPr="00B81E66">
              <w:rPr>
                <w:rFonts w:ascii="Verdana" w:eastAsia="Times New Roman" w:hAnsi="Verdana" w:cs="Tahoma"/>
                <w:sz w:val="18"/>
                <w:szCs w:val="18"/>
                <w:lang w:eastAsia="ru-RU"/>
              </w:rPr>
              <w:br/>
              <w:t>Начало дополнительной полосы</w:t>
            </w:r>
            <w:r w:rsidRPr="00B81E66">
              <w:rPr>
                <w:rFonts w:ascii="Verdana" w:eastAsia="Times New Roman" w:hAnsi="Verdana" w:cs="Tahoma"/>
                <w:sz w:val="18"/>
                <w:szCs w:val="18"/>
                <w:lang w:eastAsia="ru-RU"/>
              </w:rPr>
              <w:br/>
              <w:t>на подъеме или полосы торможения.</w:t>
            </w:r>
            <w:r w:rsidRPr="00B81E66">
              <w:rPr>
                <w:rFonts w:ascii="Verdana" w:eastAsia="Times New Roman" w:hAnsi="Verdana" w:cs="Tahoma"/>
                <w:sz w:val="18"/>
                <w:szCs w:val="18"/>
                <w:lang w:eastAsia="ru-RU"/>
              </w:rPr>
              <w:br/>
              <w:t>Если на знаке, установленном перед</w:t>
            </w:r>
            <w:r w:rsidRPr="00B81E66">
              <w:rPr>
                <w:rFonts w:ascii="Verdana" w:eastAsia="Times New Roman" w:hAnsi="Verdana" w:cs="Tahoma"/>
                <w:sz w:val="18"/>
                <w:szCs w:val="18"/>
                <w:lang w:eastAsia="ru-RU"/>
              </w:rPr>
              <w:br/>
              <w:t>дополнительной полосой, изображен</w:t>
            </w:r>
            <w:r w:rsidRPr="00B81E66">
              <w:rPr>
                <w:rFonts w:ascii="Verdana" w:eastAsia="Times New Roman" w:hAnsi="Verdana" w:cs="Tahoma"/>
                <w:sz w:val="18"/>
                <w:szCs w:val="18"/>
                <w:lang w:eastAsia="ru-RU"/>
              </w:rPr>
              <w:br/>
              <w:t>знак 4.6 «Ограничение минимальной</w:t>
            </w:r>
            <w:r w:rsidRPr="00B81E66">
              <w:rPr>
                <w:rFonts w:ascii="Verdana" w:eastAsia="Times New Roman" w:hAnsi="Verdana" w:cs="Tahoma"/>
                <w:sz w:val="18"/>
                <w:szCs w:val="18"/>
                <w:lang w:eastAsia="ru-RU"/>
              </w:rPr>
              <w:br/>
              <w:t xml:space="preserve">скорости», то водитель транспортного средства, который не может продолжать движения по основной полосе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с указанной или большей скоростью, должен перестроиться на полосу,</w:t>
            </w:r>
            <w:r w:rsidRPr="00B81E66">
              <w:rPr>
                <w:rFonts w:ascii="Verdana" w:eastAsia="Times New Roman" w:hAnsi="Verdana" w:cs="Tahoma"/>
                <w:sz w:val="18"/>
                <w:szCs w:val="18"/>
                <w:lang w:eastAsia="ru-RU"/>
              </w:rPr>
              <w:br/>
              <w:t>расположенную справа от него.</w:t>
            </w:r>
            <w:r w:rsidRPr="00B81E66">
              <w:rPr>
                <w:rFonts w:ascii="Verdana" w:eastAsia="Times New Roman" w:hAnsi="Verdana" w:cs="Tahoma"/>
                <w:sz w:val="18"/>
                <w:szCs w:val="18"/>
                <w:lang w:eastAsia="ru-RU"/>
              </w:rPr>
              <w:br/>
            </w:r>
          </w:p>
        </w:tc>
        <w:tc>
          <w:tcPr>
            <w:tcW w:w="2505"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«Начало полосы»</w:t>
            </w:r>
            <w:r w:rsidRPr="00B81E66">
              <w:rPr>
                <w:rFonts w:ascii="Verdana" w:eastAsia="Times New Roman" w:hAnsi="Verdana" w:cs="Tahoma"/>
                <w:sz w:val="18"/>
                <w:szCs w:val="18"/>
                <w:lang w:eastAsia="ru-RU"/>
              </w:rPr>
              <w:br/>
              <w:t>Начало участка средней полосы</w:t>
            </w:r>
            <w:r w:rsidRPr="00B81E66">
              <w:rPr>
                <w:rFonts w:ascii="Verdana" w:eastAsia="Times New Roman" w:hAnsi="Verdana" w:cs="Tahoma"/>
                <w:sz w:val="18"/>
                <w:szCs w:val="18"/>
                <w:lang w:eastAsia="ru-RU"/>
              </w:rPr>
              <w:br/>
              <w:t>трехполосной дороги,</w:t>
            </w:r>
            <w:r w:rsidRPr="00B81E66">
              <w:rPr>
                <w:rFonts w:ascii="Verdana" w:eastAsia="Times New Roman" w:hAnsi="Verdana" w:cs="Tahoma"/>
                <w:sz w:val="18"/>
                <w:szCs w:val="18"/>
                <w:lang w:eastAsia="ru-RU"/>
              </w:rPr>
              <w:br/>
              <w:t>предназначенного для движения</w:t>
            </w:r>
            <w:r w:rsidRPr="00B81E66">
              <w:rPr>
                <w:rFonts w:ascii="Verdana" w:eastAsia="Times New Roman" w:hAnsi="Verdana" w:cs="Tahoma"/>
                <w:sz w:val="18"/>
                <w:szCs w:val="18"/>
                <w:lang w:eastAsia="ru-RU"/>
              </w:rPr>
              <w:br/>
              <w:t>в данном направлении. Если</w:t>
            </w:r>
            <w:r w:rsidRPr="00B81E66">
              <w:rPr>
                <w:rFonts w:ascii="Verdana" w:eastAsia="Times New Roman" w:hAnsi="Verdana" w:cs="Tahoma"/>
                <w:sz w:val="18"/>
                <w:szCs w:val="18"/>
                <w:lang w:eastAsia="ru-RU"/>
              </w:rPr>
              <w:br/>
              <w:t>на знаке 5.15.4 изображен знак,</w:t>
            </w:r>
            <w:r w:rsidRPr="00B81E66">
              <w:rPr>
                <w:rFonts w:ascii="Verdana" w:eastAsia="Times New Roman" w:hAnsi="Verdana" w:cs="Tahoma"/>
                <w:sz w:val="18"/>
                <w:szCs w:val="18"/>
                <w:lang w:eastAsia="ru-RU"/>
              </w:rPr>
              <w:br/>
              <w:t>запрещающий движение каким-либо</w:t>
            </w:r>
            <w:r w:rsidRPr="00B81E66">
              <w:rPr>
                <w:rFonts w:ascii="Verdana" w:eastAsia="Times New Roman" w:hAnsi="Verdana" w:cs="Tahoma"/>
                <w:sz w:val="18"/>
                <w:szCs w:val="18"/>
                <w:lang w:eastAsia="ru-RU"/>
              </w:rPr>
              <w:br/>
              <w:t>транспортным средствам, то движение этих транспортных средств по соответствующей полосе запрещается.</w:t>
            </w: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78" w:name="v15_5"/>
            <w:bookmarkEnd w:id="78"/>
            <w:r w:rsidRPr="00B81E66">
              <w:rPr>
                <w:rFonts w:ascii="Verdana" w:eastAsia="Times New Roman" w:hAnsi="Verdana" w:cs="Tahoma"/>
                <w:noProof/>
                <w:sz w:val="18"/>
                <w:szCs w:val="18"/>
                <w:lang w:eastAsia="ru-RU"/>
              </w:rPr>
              <w:drawing>
                <wp:inline distT="0" distB="0" distL="0" distR="0" wp14:anchorId="511848F5" wp14:editId="2BB3CD60">
                  <wp:extent cx="373380" cy="373380"/>
                  <wp:effectExtent l="0" t="0" r="7620" b="7620"/>
                  <wp:docPr id="376" name="Рисунок 376" descr="zn5_15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descr="zn5_15_5"/>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5.15.5</w:t>
            </w:r>
          </w:p>
        </w:tc>
        <w:tc>
          <w:tcPr>
            <w:tcW w:w="2505"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79" w:name="v15_6"/>
            <w:bookmarkEnd w:id="79"/>
            <w:r w:rsidRPr="00B81E66">
              <w:rPr>
                <w:rFonts w:ascii="Verdana" w:eastAsia="Times New Roman" w:hAnsi="Verdana" w:cs="Tahoma"/>
                <w:noProof/>
                <w:sz w:val="18"/>
                <w:szCs w:val="18"/>
                <w:lang w:eastAsia="ru-RU"/>
              </w:rPr>
              <w:drawing>
                <wp:inline distT="0" distB="0" distL="0" distR="0" wp14:anchorId="2BDAA4B5" wp14:editId="7DED7C81">
                  <wp:extent cx="373380" cy="373380"/>
                  <wp:effectExtent l="0" t="0" r="7620" b="7620"/>
                  <wp:docPr id="375" name="Рисунок 375" descr="zn5_15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descr="zn5_15_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5.15.6</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«Конец полосы»</w:t>
            </w:r>
            <w:r w:rsidRPr="00B81E66">
              <w:rPr>
                <w:rFonts w:ascii="Verdana" w:eastAsia="Times New Roman" w:hAnsi="Verdana" w:cs="Tahoma"/>
                <w:sz w:val="18"/>
                <w:szCs w:val="18"/>
                <w:lang w:eastAsia="ru-RU"/>
              </w:rPr>
              <w:br/>
              <w:t>Конец дополнительной полосы</w:t>
            </w:r>
            <w:r w:rsidRPr="00B81E66">
              <w:rPr>
                <w:rFonts w:ascii="Verdana" w:eastAsia="Times New Roman" w:hAnsi="Verdana" w:cs="Tahoma"/>
                <w:sz w:val="18"/>
                <w:szCs w:val="18"/>
                <w:lang w:eastAsia="ru-RU"/>
              </w:rPr>
              <w:br/>
              <w:t>на подъеме или полосы разгона.</w:t>
            </w:r>
            <w:r w:rsidRPr="00B81E66">
              <w:rPr>
                <w:rFonts w:ascii="Verdana" w:eastAsia="Times New Roman" w:hAnsi="Verdana" w:cs="Tahoma"/>
                <w:sz w:val="18"/>
                <w:szCs w:val="18"/>
                <w:lang w:eastAsia="ru-RU"/>
              </w:rPr>
              <w:br/>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w:t>
            </w:r>
          </w:p>
        </w:tc>
        <w:tc>
          <w:tcPr>
            <w:tcW w:w="2505"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«Конец полосы»</w:t>
            </w:r>
            <w:r w:rsidRPr="00B81E66">
              <w:rPr>
                <w:rFonts w:ascii="Verdana" w:eastAsia="Times New Roman" w:hAnsi="Verdana" w:cs="Tahoma"/>
                <w:sz w:val="18"/>
                <w:szCs w:val="18"/>
                <w:lang w:eastAsia="ru-RU"/>
              </w:rPr>
              <w:br/>
              <w:t>Конец участка средней полосы</w:t>
            </w:r>
            <w:r w:rsidRPr="00B81E66">
              <w:rPr>
                <w:rFonts w:ascii="Verdana" w:eastAsia="Times New Roman" w:hAnsi="Verdana" w:cs="Tahoma"/>
                <w:sz w:val="18"/>
                <w:szCs w:val="18"/>
                <w:lang w:eastAsia="ru-RU"/>
              </w:rPr>
              <w:br/>
              <w:t>на трехполосной дороге, предназначенного</w:t>
            </w:r>
            <w:r w:rsidRPr="00B81E66">
              <w:rPr>
                <w:rFonts w:ascii="Verdana" w:eastAsia="Times New Roman" w:hAnsi="Verdana" w:cs="Tahoma"/>
                <w:sz w:val="18"/>
                <w:szCs w:val="18"/>
                <w:lang w:eastAsia="ru-RU"/>
              </w:rPr>
              <w:br/>
              <w:t>для движения в данном направлении.</w:t>
            </w:r>
          </w:p>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80" w:name="v15_7"/>
            <w:bookmarkEnd w:id="80"/>
            <w:r w:rsidRPr="00B81E66">
              <w:rPr>
                <w:rFonts w:ascii="Verdana" w:eastAsia="Times New Roman" w:hAnsi="Verdana" w:cs="Tahoma"/>
                <w:noProof/>
                <w:sz w:val="18"/>
                <w:szCs w:val="18"/>
                <w:lang w:eastAsia="ru-RU"/>
              </w:rPr>
              <w:drawing>
                <wp:inline distT="0" distB="0" distL="0" distR="0" wp14:anchorId="1ACE6F61" wp14:editId="7C93A24B">
                  <wp:extent cx="1668145" cy="855980"/>
                  <wp:effectExtent l="0" t="0" r="8255" b="1270"/>
                  <wp:docPr id="374" name="Рисунок 374" descr="zn5_15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descr="zn5_15_7"/>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668145" cy="855980"/>
                          </a:xfrm>
                          <a:prstGeom prst="rect">
                            <a:avLst/>
                          </a:prstGeom>
                          <a:noFill/>
                          <a:ln>
                            <a:noFill/>
                          </a:ln>
                        </pic:spPr>
                      </pic:pic>
                    </a:graphicData>
                  </a:graphic>
                </wp:inline>
              </w:drawing>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5.15.7</w:t>
            </w:r>
          </w:p>
        </w:tc>
        <w:tc>
          <w:tcPr>
            <w:tcW w:w="2505"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81" w:name="v15_8"/>
            <w:bookmarkEnd w:id="81"/>
            <w:r w:rsidRPr="00B81E66">
              <w:rPr>
                <w:rFonts w:ascii="Verdana" w:eastAsia="Times New Roman" w:hAnsi="Verdana" w:cs="Tahoma"/>
                <w:noProof/>
                <w:sz w:val="18"/>
                <w:szCs w:val="18"/>
                <w:lang w:eastAsia="ru-RU"/>
              </w:rPr>
              <w:drawing>
                <wp:inline distT="0" distB="0" distL="0" distR="0" wp14:anchorId="46C61114" wp14:editId="378A1398">
                  <wp:extent cx="731520" cy="380365"/>
                  <wp:effectExtent l="0" t="0" r="0" b="635"/>
                  <wp:docPr id="373" name="Рисунок 373" descr="zn5_15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descr="zn5_15_8"/>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731520" cy="380365"/>
                          </a:xfrm>
                          <a:prstGeom prst="rect">
                            <a:avLst/>
                          </a:prstGeom>
                          <a:noFill/>
                          <a:ln>
                            <a:noFill/>
                          </a:ln>
                        </pic:spPr>
                      </pic:pic>
                    </a:graphicData>
                  </a:graphic>
                </wp:inline>
              </w:drawing>
            </w:r>
            <w:r w:rsidRPr="00B81E66">
              <w:rPr>
                <w:rFonts w:ascii="Verdana" w:eastAsia="Times New Roman" w:hAnsi="Verdana" w:cs="Tahoma"/>
                <w:sz w:val="18"/>
                <w:szCs w:val="18"/>
                <w:lang w:eastAsia="ru-RU"/>
              </w:rPr>
              <w:br/>
              <w:t>5.15.8</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«Направление движения по полосам»</w:t>
            </w:r>
            <w:r w:rsidRPr="00B81E66">
              <w:rPr>
                <w:rFonts w:ascii="Verdana" w:eastAsia="Times New Roman" w:hAnsi="Verdana" w:cs="Tahoma"/>
                <w:sz w:val="18"/>
                <w:szCs w:val="18"/>
                <w:lang w:eastAsia="ru-RU"/>
              </w:rPr>
              <w:br/>
              <w:t xml:space="preserve">Если на знаке 5.15.7 изображен знак, запрещающий движение каким-либо транспортным средствам, то движение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этих транспортных средств по соответствующей полосе запрещается.</w:t>
            </w:r>
            <w:r w:rsidRPr="00B81E66">
              <w:rPr>
                <w:rFonts w:ascii="Verdana" w:eastAsia="Times New Roman" w:hAnsi="Verdana" w:cs="Tahoma"/>
                <w:sz w:val="18"/>
                <w:szCs w:val="18"/>
                <w:lang w:eastAsia="ru-RU"/>
              </w:rPr>
              <w:br/>
              <w:t>Знаки 5.15.7 с соответствующим</w:t>
            </w:r>
            <w:r w:rsidRPr="00B81E66">
              <w:rPr>
                <w:rFonts w:ascii="Verdana" w:eastAsia="Times New Roman" w:hAnsi="Verdana" w:cs="Tahoma"/>
                <w:sz w:val="18"/>
                <w:szCs w:val="18"/>
                <w:lang w:eastAsia="ru-RU"/>
              </w:rPr>
              <w:br/>
              <w:t>числом стрелок могут применяться</w:t>
            </w:r>
            <w:r w:rsidRPr="00B81E66">
              <w:rPr>
                <w:rFonts w:ascii="Verdana" w:eastAsia="Times New Roman" w:hAnsi="Verdana" w:cs="Tahoma"/>
                <w:sz w:val="18"/>
                <w:szCs w:val="18"/>
                <w:lang w:eastAsia="ru-RU"/>
              </w:rPr>
              <w:br/>
              <w:t>на дорогах с четырьмя и более полосами. </w:t>
            </w:r>
          </w:p>
        </w:tc>
        <w:tc>
          <w:tcPr>
            <w:tcW w:w="2505"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«Число полос»</w:t>
            </w:r>
            <w:r w:rsidRPr="00B81E66">
              <w:rPr>
                <w:rFonts w:ascii="Verdana" w:eastAsia="Times New Roman" w:hAnsi="Verdana" w:cs="Tahoma"/>
                <w:sz w:val="18"/>
                <w:szCs w:val="18"/>
                <w:lang w:eastAsia="ru-RU"/>
              </w:rPr>
              <w:br/>
              <w:t>Указывает число полос движения</w:t>
            </w:r>
            <w:r w:rsidRPr="00B81E66">
              <w:rPr>
                <w:rFonts w:ascii="Verdana" w:eastAsia="Times New Roman" w:hAnsi="Verdana" w:cs="Tahoma"/>
                <w:sz w:val="18"/>
                <w:szCs w:val="18"/>
                <w:lang w:eastAsia="ru-RU"/>
              </w:rPr>
              <w:br/>
              <w:t>и режимы движения по полосам.</w:t>
            </w:r>
            <w:r w:rsidRPr="00B81E66">
              <w:rPr>
                <w:rFonts w:ascii="Verdana" w:eastAsia="Times New Roman" w:hAnsi="Verdana" w:cs="Tahoma"/>
                <w:sz w:val="18"/>
                <w:szCs w:val="18"/>
                <w:lang w:eastAsia="ru-RU"/>
              </w:rPr>
              <w:br/>
              <w:t>Водитель обязан выполнять требования</w:t>
            </w:r>
            <w:r w:rsidRPr="00B81E66">
              <w:rPr>
                <w:rFonts w:ascii="Verdana" w:eastAsia="Times New Roman" w:hAnsi="Verdana" w:cs="Tahoma"/>
                <w:sz w:val="18"/>
                <w:szCs w:val="18"/>
                <w:lang w:eastAsia="ru-RU"/>
              </w:rPr>
              <w:br/>
              <w:t>знаков, нанесенных на стрелки.</w:t>
            </w:r>
          </w:p>
        </w:tc>
      </w:tr>
    </w:tbl>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4"/>
          <w:szCs w:val="24"/>
          <w:lang w:eastAsia="ru-RU"/>
        </w:rPr>
      </w:pPr>
      <w:r w:rsidRPr="00B81E66">
        <w:rPr>
          <w:rFonts w:ascii="Times New Roman" w:eastAsia="Times New Roman" w:hAnsi="Times New Roman" w:cs="Times New Roman"/>
          <w:sz w:val="28"/>
          <w:szCs w:val="28"/>
          <w:lang w:eastAsia="ru-RU"/>
        </w:rPr>
        <w:t>14.</w:t>
      </w: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45"/>
        <w:tblW w:w="5011" w:type="pct"/>
        <w:tblCellSpacing w:w="0" w:type="dxa"/>
        <w:tblCellMar>
          <w:left w:w="0" w:type="dxa"/>
          <w:right w:w="0" w:type="dxa"/>
        </w:tblCellMar>
        <w:tblLook w:val="0000" w:firstRow="0" w:lastRow="0" w:firstColumn="0" w:lastColumn="0" w:noHBand="0" w:noVBand="0"/>
      </w:tblPr>
      <w:tblGrid>
        <w:gridCol w:w="4679"/>
        <w:gridCol w:w="4697"/>
      </w:tblGrid>
      <w:tr w:rsidR="00B81E66" w:rsidRPr="00B81E66" w:rsidTr="00B81E66">
        <w:trPr>
          <w:tblCellSpacing w:w="0" w:type="dxa"/>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lastRenderedPageBreak/>
              <w:drawing>
                <wp:inline distT="0" distB="0" distL="0" distR="0" wp14:anchorId="471E7434" wp14:editId="765CBB64">
                  <wp:extent cx="373380" cy="497205"/>
                  <wp:effectExtent l="0" t="0" r="7620" b="0"/>
                  <wp:docPr id="372" name="Рисунок 372" descr="zn5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descr="zn5_1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73380" cy="497205"/>
                          </a:xfrm>
                          <a:prstGeom prst="rect">
                            <a:avLst/>
                          </a:prstGeom>
                          <a:noFill/>
                          <a:ln>
                            <a:noFill/>
                          </a:ln>
                        </pic:spPr>
                      </pic:pic>
                    </a:graphicData>
                  </a:graphic>
                </wp:inline>
              </w:drawing>
            </w:r>
            <w:r w:rsidRPr="00B81E66">
              <w:rPr>
                <w:rFonts w:ascii="Verdana" w:eastAsia="Times New Roman" w:hAnsi="Verdana" w:cs="Tahoma"/>
                <w:sz w:val="18"/>
                <w:szCs w:val="18"/>
                <w:lang w:eastAsia="ru-RU"/>
              </w:rPr>
              <w:br/>
              <w:t>5.16</w:t>
            </w:r>
          </w:p>
        </w:tc>
        <w:tc>
          <w:tcPr>
            <w:tcW w:w="2505"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5E8DD6A0" wp14:editId="026F962A">
                  <wp:extent cx="373380" cy="497205"/>
                  <wp:effectExtent l="0" t="0" r="7620" b="0"/>
                  <wp:docPr id="371" name="Рисунок 371" descr="zn5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descr="zn5_17"/>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73380" cy="497205"/>
                          </a:xfrm>
                          <a:prstGeom prst="rect">
                            <a:avLst/>
                          </a:prstGeom>
                          <a:noFill/>
                          <a:ln>
                            <a:noFill/>
                          </a:ln>
                        </pic:spPr>
                      </pic:pic>
                    </a:graphicData>
                  </a:graphic>
                </wp:inline>
              </w:drawing>
            </w:r>
            <w:r w:rsidRPr="00B81E66">
              <w:rPr>
                <w:rFonts w:ascii="Verdana" w:eastAsia="Times New Roman" w:hAnsi="Verdana" w:cs="Tahoma"/>
                <w:sz w:val="18"/>
                <w:szCs w:val="18"/>
                <w:lang w:eastAsia="ru-RU"/>
              </w:rPr>
              <w:br/>
              <w:t>5.17</w:t>
            </w:r>
          </w:p>
        </w:tc>
      </w:tr>
      <w:tr w:rsidR="00B81E66" w:rsidRPr="00B81E66" w:rsidTr="00B81E66">
        <w:trPr>
          <w:tblCellSpacing w:w="0" w:type="dxa"/>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«Место остановки автобуса</w:t>
            </w:r>
            <w:r w:rsidRPr="00B81E66">
              <w:rPr>
                <w:rFonts w:ascii="Verdana" w:eastAsia="Times New Roman" w:hAnsi="Verdana" w:cs="Tahoma"/>
                <w:b/>
                <w:bCs/>
                <w:sz w:val="18"/>
                <w:szCs w:val="18"/>
                <w:lang w:eastAsia="ru-RU"/>
              </w:rPr>
              <w:br/>
              <w:t>и (или) троллейбуса»</w:t>
            </w:r>
            <w:r w:rsidRPr="00B81E66">
              <w:rPr>
                <w:rFonts w:ascii="Verdana" w:eastAsia="Times New Roman" w:hAnsi="Verdana" w:cs="Tahoma"/>
                <w:sz w:val="18"/>
                <w:szCs w:val="18"/>
                <w:lang w:eastAsia="ru-RU"/>
              </w:rPr>
              <w:br/>
            </w:r>
          </w:p>
        </w:tc>
        <w:tc>
          <w:tcPr>
            <w:tcW w:w="2505"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«Место остановки трамвая»</w:t>
            </w:r>
          </w:p>
        </w:tc>
      </w:tr>
      <w:tr w:rsidR="00B81E66" w:rsidRPr="00B81E66" w:rsidTr="00B81E66">
        <w:trPr>
          <w:tblCellSpacing w:w="0" w:type="dxa"/>
        </w:trPr>
        <w:tc>
          <w:tcPr>
            <w:tcW w:w="5000" w:type="pct"/>
            <w:gridSpan w:val="2"/>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DE07B2A" wp14:editId="77E1ACAF">
                  <wp:extent cx="373380" cy="497205"/>
                  <wp:effectExtent l="0" t="0" r="7620" b="0"/>
                  <wp:docPr id="370" name="Рисунок 370" descr="zn5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descr="zn5_1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73380" cy="497205"/>
                          </a:xfrm>
                          <a:prstGeom prst="rect">
                            <a:avLst/>
                          </a:prstGeom>
                          <a:noFill/>
                          <a:ln>
                            <a:noFill/>
                          </a:ln>
                        </pic:spPr>
                      </pic:pic>
                    </a:graphicData>
                  </a:graphic>
                </wp:inline>
              </w:drawing>
            </w:r>
            <w:r w:rsidRPr="00B81E66">
              <w:rPr>
                <w:rFonts w:ascii="Verdana" w:eastAsia="Times New Roman" w:hAnsi="Verdana" w:cs="Tahoma"/>
                <w:sz w:val="18"/>
                <w:szCs w:val="18"/>
                <w:lang w:eastAsia="ru-RU"/>
              </w:rPr>
              <w:br/>
              <w:t>5.18</w:t>
            </w:r>
          </w:p>
        </w:tc>
      </w:tr>
    </w:tbl>
    <w:p w:rsidR="00B81E66" w:rsidRPr="00B81E66" w:rsidRDefault="00B81E66" w:rsidP="00B81E66">
      <w:pPr>
        <w:spacing w:after="0" w:line="240" w:lineRule="auto"/>
        <w:ind w:left="2124" w:firstLine="708"/>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«Место стоянки легковых такси»</w:t>
      </w:r>
    </w:p>
    <w:p w:rsidR="00B81E66" w:rsidRPr="00B81E66" w:rsidRDefault="00B81E66" w:rsidP="00B81E66">
      <w:pPr>
        <w:spacing w:after="0" w:line="240" w:lineRule="auto"/>
        <w:jc w:val="center"/>
        <w:rPr>
          <w:rFonts w:ascii="Verdana" w:eastAsia="Times New Roman" w:hAnsi="Verdana" w:cs="Tahoma"/>
          <w:b/>
          <w:bCs/>
          <w:sz w:val="18"/>
          <w:szCs w:val="18"/>
          <w:lang w:eastAsia="ru-RU"/>
        </w:rPr>
      </w:pPr>
    </w:p>
    <w:p w:rsidR="00B81E66" w:rsidRPr="00B81E66" w:rsidRDefault="00B81E66" w:rsidP="00B81E66">
      <w:pPr>
        <w:spacing w:after="0" w:line="240" w:lineRule="auto"/>
        <w:jc w:val="right"/>
        <w:rPr>
          <w:rFonts w:ascii="Times New Roman" w:eastAsia="Times New Roman" w:hAnsi="Times New Roman" w:cs="Times New Roman"/>
          <w:sz w:val="12"/>
          <w:szCs w:val="28"/>
          <w:lang w:eastAsia="ru-RU"/>
        </w:rPr>
      </w:pPr>
    </w:p>
    <w:tbl>
      <w:tblPr>
        <w:tblW w:w="5011" w:type="pct"/>
        <w:jc w:val="center"/>
        <w:tblCellSpacing w:w="0" w:type="dxa"/>
        <w:tblCellMar>
          <w:left w:w="0" w:type="dxa"/>
          <w:right w:w="0" w:type="dxa"/>
        </w:tblCellMar>
        <w:tblLook w:val="0000" w:firstRow="0" w:lastRow="0" w:firstColumn="0" w:lastColumn="0" w:noHBand="0" w:noVBand="0"/>
      </w:tblPr>
      <w:tblGrid>
        <w:gridCol w:w="4677"/>
        <w:gridCol w:w="4699"/>
      </w:tblGrid>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82" w:name="v19_1" w:colFirst="0" w:colLast="0"/>
            <w:r w:rsidRPr="00B81E66">
              <w:rPr>
                <w:rFonts w:ascii="Verdana" w:eastAsia="Times New Roman" w:hAnsi="Verdana" w:cs="Tahoma"/>
                <w:noProof/>
                <w:sz w:val="18"/>
                <w:szCs w:val="18"/>
                <w:lang w:eastAsia="ru-RU"/>
              </w:rPr>
              <w:drawing>
                <wp:inline distT="0" distB="0" distL="0" distR="0" wp14:anchorId="27AAAFC9" wp14:editId="5A266F62">
                  <wp:extent cx="373380" cy="373380"/>
                  <wp:effectExtent l="0" t="0" r="7620" b="7620"/>
                  <wp:docPr id="369" name="Рисунок 369" descr="zn5_1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descr="zn5_19_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5.19.1</w:t>
            </w:r>
          </w:p>
        </w:tc>
        <w:tc>
          <w:tcPr>
            <w:tcW w:w="2506"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83" w:name="v19_2" w:colFirst="1" w:colLast="1"/>
            <w:r w:rsidRPr="00B81E66">
              <w:rPr>
                <w:rFonts w:ascii="Verdana" w:eastAsia="Times New Roman" w:hAnsi="Verdana" w:cs="Tahoma"/>
                <w:noProof/>
                <w:sz w:val="18"/>
                <w:szCs w:val="18"/>
                <w:lang w:eastAsia="ru-RU"/>
              </w:rPr>
              <w:drawing>
                <wp:inline distT="0" distB="0" distL="0" distR="0" wp14:anchorId="0F8BF9BE" wp14:editId="07F89A29">
                  <wp:extent cx="373380" cy="373380"/>
                  <wp:effectExtent l="0" t="0" r="7620" b="7620"/>
                  <wp:docPr id="368" name="Рисунок 368" descr="zn5_1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descr="zn5_19_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5.19.2</w:t>
            </w:r>
          </w:p>
        </w:tc>
      </w:tr>
      <w:tr w:rsidR="00B81E66" w:rsidRPr="00B81E66" w:rsidTr="00B81E66">
        <w:trPr>
          <w:trHeight w:val="958"/>
          <w:tblCellSpacing w:w="0" w:type="dxa"/>
          <w:jc w:val="center"/>
        </w:trPr>
        <w:tc>
          <w:tcPr>
            <w:tcW w:w="5000" w:type="pct"/>
            <w:gridSpan w:val="2"/>
          </w:tcPr>
          <w:p w:rsidR="00B81E66" w:rsidRPr="00B81E66" w:rsidRDefault="00B81E66" w:rsidP="00B81E66">
            <w:pPr>
              <w:spacing w:after="0" w:line="240" w:lineRule="auto"/>
              <w:ind w:firstLine="180"/>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«Пешеходный переход»</w:t>
            </w:r>
          </w:p>
          <w:p w:rsidR="00B81E66" w:rsidRPr="00B81E66" w:rsidRDefault="00B81E66" w:rsidP="00B81E66">
            <w:pPr>
              <w:spacing w:after="0" w:line="240" w:lineRule="auto"/>
              <w:ind w:right="190" w:firstLine="73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При отсутствии на переходе разметки 1.14.1 или 1.14.2 знак 5.19.1 устанавливается справа от дороги на ближней границе перехода, </w:t>
            </w:r>
          </w:p>
          <w:p w:rsidR="00B81E66" w:rsidRPr="00B81E66" w:rsidRDefault="00B81E66" w:rsidP="00B81E66">
            <w:pPr>
              <w:spacing w:after="0" w:line="240" w:lineRule="auto"/>
              <w:ind w:right="190" w:firstLine="73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а знак 5.16.2 – слева от дороги на дальней границе перехода.</w:t>
            </w:r>
          </w:p>
          <w:p w:rsidR="00B81E66" w:rsidRPr="00B81E66" w:rsidRDefault="00B81E66" w:rsidP="00B81E66">
            <w:pPr>
              <w:spacing w:after="0" w:line="240" w:lineRule="auto"/>
              <w:ind w:firstLine="180"/>
              <w:jc w:val="both"/>
              <w:rPr>
                <w:rFonts w:ascii="Verdana" w:eastAsia="Times New Roman" w:hAnsi="Verdana" w:cs="Tahoma"/>
                <w:sz w:val="18"/>
                <w:szCs w:val="18"/>
                <w:lang w:eastAsia="ru-RU"/>
              </w:rPr>
            </w:pPr>
            <w:r w:rsidRPr="00B81E66">
              <w:rPr>
                <w:rFonts w:ascii="Verdana" w:eastAsia="Times New Roman" w:hAnsi="Verdana" w:cs="Tahoma"/>
                <w:sz w:val="18"/>
                <w:szCs w:val="18"/>
                <w:lang w:eastAsia="ru-RU"/>
              </w:rPr>
              <w:t> </w:t>
            </w:r>
          </w:p>
        </w:tc>
      </w:tr>
      <w:tr w:rsidR="00B81E66" w:rsidRPr="00B81E66" w:rsidTr="00B81E66">
        <w:trPr>
          <w:tblCellSpacing w:w="0" w:type="dxa"/>
          <w:jc w:val="center"/>
        </w:trPr>
        <w:tc>
          <w:tcPr>
            <w:tcW w:w="5000" w:type="pct"/>
            <w:gridSpan w:val="2"/>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73EC9D8" wp14:editId="6ED25116">
                  <wp:extent cx="373380" cy="373380"/>
                  <wp:effectExtent l="0" t="0" r="7620" b="7620"/>
                  <wp:docPr id="367" name="Рисунок 367" descr="zn5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descr="zn5_20"/>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5.20</w:t>
            </w:r>
          </w:p>
        </w:tc>
      </w:tr>
      <w:tr w:rsidR="00B81E66" w:rsidRPr="00B81E66" w:rsidTr="00B81E66">
        <w:trPr>
          <w:tblCellSpacing w:w="0" w:type="dxa"/>
          <w:jc w:val="center"/>
        </w:trPr>
        <w:tc>
          <w:tcPr>
            <w:tcW w:w="5000" w:type="pct"/>
            <w:gridSpan w:val="2"/>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«Искусственная неровность»</w:t>
            </w:r>
          </w:p>
          <w:p w:rsidR="00B81E66" w:rsidRPr="00B81E66" w:rsidRDefault="00B81E66" w:rsidP="00B81E66">
            <w:pPr>
              <w:tabs>
                <w:tab w:val="left" w:pos="1395"/>
              </w:tabs>
              <w:spacing w:after="0" w:line="240" w:lineRule="auto"/>
              <w:ind w:right="10" w:firstLine="73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Обозначает границы искусственной неровности. Знак </w:t>
            </w:r>
          </w:p>
          <w:p w:rsidR="00B81E66" w:rsidRPr="00B81E66" w:rsidRDefault="00B81E66" w:rsidP="00B81E66">
            <w:pPr>
              <w:tabs>
                <w:tab w:val="left" w:pos="1395"/>
              </w:tabs>
              <w:spacing w:after="0" w:line="240" w:lineRule="auto"/>
              <w:ind w:right="10" w:firstLine="73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устанавливается на ближайшей границе искусственной неровности относительно приближающихся транспортных средств.</w:t>
            </w:r>
          </w:p>
          <w:p w:rsidR="00B81E66" w:rsidRPr="00B81E66" w:rsidRDefault="00B81E66" w:rsidP="00B81E66">
            <w:pPr>
              <w:tabs>
                <w:tab w:val="left" w:pos="1395"/>
              </w:tabs>
              <w:spacing w:after="0" w:line="240" w:lineRule="auto"/>
              <w:ind w:right="10" w:firstLine="73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br/>
            </w: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157DAF3B" wp14:editId="11B83630">
                  <wp:extent cx="424180" cy="643890"/>
                  <wp:effectExtent l="0" t="0" r="0" b="3810"/>
                  <wp:docPr id="366" name="Рисунок 366" descr="zn5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descr="zn5_2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24180" cy="643890"/>
                          </a:xfrm>
                          <a:prstGeom prst="rect">
                            <a:avLst/>
                          </a:prstGeom>
                          <a:noFill/>
                          <a:ln>
                            <a:noFill/>
                          </a:ln>
                        </pic:spPr>
                      </pic:pic>
                    </a:graphicData>
                  </a:graphic>
                </wp:inline>
              </w:drawing>
            </w:r>
            <w:r w:rsidRPr="00B81E66">
              <w:rPr>
                <w:rFonts w:ascii="Verdana" w:eastAsia="Times New Roman" w:hAnsi="Verdana" w:cs="Tahoma"/>
                <w:sz w:val="18"/>
                <w:szCs w:val="18"/>
                <w:lang w:eastAsia="ru-RU"/>
              </w:rPr>
              <w:br/>
              <w:t>5.21</w:t>
            </w:r>
          </w:p>
        </w:tc>
        <w:tc>
          <w:tcPr>
            <w:tcW w:w="2506"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3039B6A" wp14:editId="1C6E1265">
                  <wp:extent cx="424180" cy="643890"/>
                  <wp:effectExtent l="0" t="0" r="0" b="3810"/>
                  <wp:docPr id="365" name="Рисунок 365" descr="zn5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descr="zn5_22"/>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24180" cy="643890"/>
                          </a:xfrm>
                          <a:prstGeom prst="rect">
                            <a:avLst/>
                          </a:prstGeom>
                          <a:noFill/>
                          <a:ln>
                            <a:noFill/>
                          </a:ln>
                        </pic:spPr>
                      </pic:pic>
                    </a:graphicData>
                  </a:graphic>
                </wp:inline>
              </w:drawing>
            </w:r>
            <w:r w:rsidRPr="00B81E66">
              <w:rPr>
                <w:rFonts w:ascii="Verdana" w:eastAsia="Times New Roman" w:hAnsi="Verdana" w:cs="Tahoma"/>
                <w:sz w:val="18"/>
                <w:szCs w:val="18"/>
                <w:lang w:eastAsia="ru-RU"/>
              </w:rPr>
              <w:br/>
              <w:t>5.22</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«Жилая зона»</w:t>
            </w:r>
            <w:r w:rsidRPr="00B81E66">
              <w:rPr>
                <w:rFonts w:ascii="Verdana" w:eastAsia="Times New Roman" w:hAnsi="Verdana" w:cs="Tahoma"/>
                <w:sz w:val="18"/>
                <w:szCs w:val="18"/>
                <w:lang w:eastAsia="ru-RU"/>
              </w:rPr>
              <w:br/>
              <w:t>Территория, на которой действуют</w:t>
            </w:r>
            <w:r w:rsidRPr="00B81E66">
              <w:rPr>
                <w:rFonts w:ascii="Verdana" w:eastAsia="Times New Roman" w:hAnsi="Verdana" w:cs="Tahoma"/>
                <w:sz w:val="18"/>
                <w:szCs w:val="18"/>
                <w:lang w:eastAsia="ru-RU"/>
              </w:rPr>
              <w:br/>
              <w:t>требования Правил дорожного</w:t>
            </w:r>
            <w:r w:rsidRPr="00B81E66">
              <w:rPr>
                <w:rFonts w:ascii="Verdana" w:eastAsia="Times New Roman" w:hAnsi="Verdana" w:cs="Tahoma"/>
                <w:sz w:val="18"/>
                <w:szCs w:val="18"/>
                <w:lang w:eastAsia="ru-RU"/>
              </w:rPr>
              <w:br/>
              <w:t>движения Республики Абхазия,</w:t>
            </w:r>
            <w:r w:rsidRPr="00B81E66">
              <w:rPr>
                <w:rFonts w:ascii="Verdana" w:eastAsia="Times New Roman" w:hAnsi="Verdana" w:cs="Tahoma"/>
                <w:sz w:val="18"/>
                <w:szCs w:val="18"/>
                <w:lang w:eastAsia="ru-RU"/>
              </w:rPr>
              <w:br/>
              <w:t>устанавливающие порядок движения</w:t>
            </w:r>
            <w:r w:rsidRPr="00B81E66">
              <w:rPr>
                <w:rFonts w:ascii="Verdana" w:eastAsia="Times New Roman" w:hAnsi="Verdana" w:cs="Tahoma"/>
                <w:sz w:val="18"/>
                <w:szCs w:val="18"/>
                <w:lang w:eastAsia="ru-RU"/>
              </w:rPr>
              <w:br/>
              <w:t>в жилой зоне.</w:t>
            </w:r>
            <w:r w:rsidRPr="00B81E66">
              <w:rPr>
                <w:rFonts w:ascii="Verdana" w:eastAsia="Times New Roman" w:hAnsi="Verdana" w:cs="Tahoma"/>
                <w:sz w:val="18"/>
                <w:szCs w:val="18"/>
                <w:lang w:eastAsia="ru-RU"/>
              </w:rPr>
              <w:br/>
            </w:r>
          </w:p>
        </w:tc>
        <w:tc>
          <w:tcPr>
            <w:tcW w:w="2506"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«Конец жилой зоны»</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b/>
                <w:bCs/>
                <w:sz w:val="18"/>
                <w:szCs w:val="18"/>
                <w:lang w:eastAsia="ru-RU"/>
              </w:rPr>
            </w:pPr>
          </w:p>
        </w:tc>
        <w:tc>
          <w:tcPr>
            <w:tcW w:w="2506" w:type="pct"/>
          </w:tcPr>
          <w:p w:rsidR="00B81E66" w:rsidRPr="00B81E66" w:rsidRDefault="00B81E66" w:rsidP="00B81E66">
            <w:pPr>
              <w:spacing w:after="0" w:line="240" w:lineRule="auto"/>
              <w:jc w:val="center"/>
              <w:rPr>
                <w:rFonts w:ascii="Verdana" w:eastAsia="Times New Roman" w:hAnsi="Verdana" w:cs="Tahoma"/>
                <w:b/>
                <w:bCs/>
                <w:sz w:val="18"/>
                <w:szCs w:val="18"/>
                <w:lang w:eastAsia="ru-RU"/>
              </w:rPr>
            </w:pPr>
          </w:p>
        </w:tc>
      </w:tr>
      <w:bookmarkStart w:id="84" w:name="v23_1"/>
      <w:bookmarkEnd w:id="84"/>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Times New Roman" w:eastAsia="Times New Roman" w:hAnsi="Times New Roman" w:cs="Times New Roman"/>
                <w:sz w:val="18"/>
                <w:szCs w:val="18"/>
                <w:lang w:eastAsia="ru-RU"/>
              </w:rPr>
              <w:object w:dxaOrig="4928" w:dyaOrig="1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4.95pt" o:ole="">
                  <v:imagedata r:id="rId150" o:title=""/>
                </v:shape>
                <o:OLEObject Type="Embed" ProgID="CorelDRAW.Graphic.13" ShapeID="_x0000_i1025" DrawAspect="Content" ObjectID="_1611057044" r:id="rId151"/>
              </w:object>
            </w:r>
            <w:r w:rsidRPr="00B81E66">
              <w:rPr>
                <w:rFonts w:ascii="Verdana" w:eastAsia="Times New Roman" w:hAnsi="Verdana" w:cs="Tahoma"/>
                <w:sz w:val="18"/>
                <w:szCs w:val="18"/>
                <w:lang w:eastAsia="ru-RU"/>
              </w:rPr>
              <w:br/>
              <w:t>5.23.1</w:t>
            </w:r>
          </w:p>
        </w:tc>
        <w:bookmarkStart w:id="85" w:name="v24_1"/>
        <w:bookmarkEnd w:id="85"/>
        <w:tc>
          <w:tcPr>
            <w:tcW w:w="2506"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Times New Roman" w:eastAsia="Times New Roman" w:hAnsi="Times New Roman" w:cs="Times New Roman"/>
                <w:sz w:val="18"/>
                <w:szCs w:val="18"/>
                <w:lang w:eastAsia="ru-RU"/>
              </w:rPr>
              <w:object w:dxaOrig="4928" w:dyaOrig="1459">
                <v:shape id="_x0000_i1026" type="#_x0000_t75" style="width:52.3pt;height:15.6pt" o:ole="">
                  <v:imagedata r:id="rId152" o:title=""/>
                </v:shape>
                <o:OLEObject Type="Embed" ProgID="CorelDRAW.Graphic.13" ShapeID="_x0000_i1026" DrawAspect="Content" ObjectID="_1611057045" r:id="rId153"/>
              </w:object>
            </w:r>
            <w:r w:rsidRPr="00B81E66">
              <w:rPr>
                <w:rFonts w:ascii="Verdana" w:eastAsia="Times New Roman" w:hAnsi="Verdana" w:cs="Tahoma"/>
                <w:sz w:val="18"/>
                <w:szCs w:val="18"/>
                <w:lang w:eastAsia="ru-RU"/>
              </w:rPr>
              <w:br/>
              <w:t>5.24.1</w:t>
            </w: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86" w:name="v23_2"/>
            <w:bookmarkEnd w:id="86"/>
            <w:r w:rsidRPr="00B81E66">
              <w:rPr>
                <w:rFonts w:ascii="Verdana" w:eastAsia="Times New Roman" w:hAnsi="Verdana" w:cs="Tahoma"/>
                <w:noProof/>
                <w:sz w:val="18"/>
                <w:szCs w:val="18"/>
                <w:lang w:eastAsia="ru-RU"/>
              </w:rPr>
              <w:drawing>
                <wp:inline distT="0" distB="0" distL="0" distR="0" wp14:anchorId="45C45AD9" wp14:editId="18DE0C7A">
                  <wp:extent cx="482600" cy="175260"/>
                  <wp:effectExtent l="0" t="0" r="0" b="0"/>
                  <wp:docPr id="364" name="Рисунок 364" descr="zn5_2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descr="zn5_23_2"/>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482600" cy="175260"/>
                          </a:xfrm>
                          <a:prstGeom prst="rect">
                            <a:avLst/>
                          </a:prstGeom>
                          <a:noFill/>
                          <a:ln>
                            <a:noFill/>
                          </a:ln>
                        </pic:spPr>
                      </pic:pic>
                    </a:graphicData>
                  </a:graphic>
                </wp:inline>
              </w:drawing>
            </w:r>
            <w:r w:rsidRPr="00B81E66">
              <w:rPr>
                <w:rFonts w:ascii="Verdana" w:eastAsia="Times New Roman" w:hAnsi="Verdana" w:cs="Tahoma"/>
                <w:sz w:val="18"/>
                <w:szCs w:val="18"/>
                <w:lang w:eastAsia="ru-RU"/>
              </w:rPr>
              <w:br/>
              <w:t>5.23.2</w:t>
            </w:r>
          </w:p>
        </w:tc>
        <w:tc>
          <w:tcPr>
            <w:tcW w:w="2506"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87" w:name="v24_2"/>
            <w:bookmarkEnd w:id="87"/>
            <w:r w:rsidRPr="00B81E66">
              <w:rPr>
                <w:rFonts w:ascii="Verdana" w:eastAsia="Times New Roman" w:hAnsi="Verdana" w:cs="Tahoma"/>
                <w:noProof/>
                <w:sz w:val="18"/>
                <w:szCs w:val="18"/>
                <w:lang w:eastAsia="ru-RU"/>
              </w:rPr>
              <w:drawing>
                <wp:inline distT="0" distB="0" distL="0" distR="0" wp14:anchorId="19916F67" wp14:editId="7B6B760A">
                  <wp:extent cx="482600" cy="175260"/>
                  <wp:effectExtent l="0" t="0" r="0" b="0"/>
                  <wp:docPr id="363" name="Рисунок 363" descr="zn5_2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descr="zn5_24_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82600" cy="175260"/>
                          </a:xfrm>
                          <a:prstGeom prst="rect">
                            <a:avLst/>
                          </a:prstGeom>
                          <a:noFill/>
                          <a:ln>
                            <a:noFill/>
                          </a:ln>
                        </pic:spPr>
                      </pic:pic>
                    </a:graphicData>
                  </a:graphic>
                </wp:inline>
              </w:drawing>
            </w:r>
            <w:r w:rsidRPr="00B81E66">
              <w:rPr>
                <w:rFonts w:ascii="Verdana" w:eastAsia="Times New Roman" w:hAnsi="Verdana" w:cs="Tahoma"/>
                <w:sz w:val="18"/>
                <w:szCs w:val="18"/>
                <w:lang w:eastAsia="ru-RU"/>
              </w:rPr>
              <w:br/>
              <w:t>5.24.2</w:t>
            </w:r>
          </w:p>
        </w:tc>
      </w:tr>
      <w:tr w:rsidR="00B81E66" w:rsidRPr="00B81E66" w:rsidTr="00B81E66">
        <w:trPr>
          <w:trHeight w:val="1601"/>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«Начало населенного пункта»</w:t>
            </w:r>
            <w:r w:rsidRPr="00B81E66">
              <w:rPr>
                <w:rFonts w:ascii="Verdana" w:eastAsia="Times New Roman" w:hAnsi="Verdana" w:cs="Tahoma"/>
                <w:sz w:val="18"/>
                <w:szCs w:val="18"/>
                <w:lang w:eastAsia="ru-RU"/>
              </w:rPr>
              <w:br/>
              <w:t>Начало населенного пункта,</w:t>
            </w:r>
            <w:r w:rsidRPr="00B81E66">
              <w:rPr>
                <w:rFonts w:ascii="Verdana" w:eastAsia="Times New Roman" w:hAnsi="Verdana" w:cs="Tahoma"/>
                <w:sz w:val="18"/>
                <w:szCs w:val="18"/>
                <w:lang w:eastAsia="ru-RU"/>
              </w:rPr>
              <w:br/>
              <w:t>в котором действуют требования</w:t>
            </w:r>
            <w:r w:rsidRPr="00B81E66">
              <w:rPr>
                <w:rFonts w:ascii="Verdana" w:eastAsia="Times New Roman" w:hAnsi="Verdana" w:cs="Tahoma"/>
                <w:sz w:val="18"/>
                <w:szCs w:val="18"/>
                <w:lang w:eastAsia="ru-RU"/>
              </w:rPr>
              <w:br/>
              <w:t>Правил дорожного движения</w:t>
            </w:r>
            <w:r w:rsidRPr="00B81E66">
              <w:rPr>
                <w:rFonts w:ascii="Verdana" w:eastAsia="Times New Roman" w:hAnsi="Verdana" w:cs="Tahoma"/>
                <w:sz w:val="18"/>
                <w:szCs w:val="18"/>
                <w:lang w:eastAsia="ru-RU"/>
              </w:rPr>
              <w:br/>
              <w:t>Республики Абхазия,</w:t>
            </w:r>
            <w:r w:rsidRPr="00B81E66">
              <w:rPr>
                <w:rFonts w:ascii="Verdana" w:eastAsia="Times New Roman" w:hAnsi="Verdana" w:cs="Tahoma"/>
                <w:sz w:val="18"/>
                <w:szCs w:val="18"/>
                <w:lang w:eastAsia="ru-RU"/>
              </w:rPr>
              <w:br/>
              <w:t>устанавливающие порядок движения</w:t>
            </w:r>
            <w:r w:rsidRPr="00B81E66">
              <w:rPr>
                <w:rFonts w:ascii="Verdana" w:eastAsia="Times New Roman" w:hAnsi="Verdana" w:cs="Tahoma"/>
                <w:sz w:val="18"/>
                <w:szCs w:val="18"/>
                <w:lang w:eastAsia="ru-RU"/>
              </w:rPr>
              <w:br/>
              <w:t>в населенных пунктах.</w:t>
            </w:r>
            <w:r w:rsidRPr="00B81E66">
              <w:rPr>
                <w:rFonts w:ascii="Verdana" w:eastAsia="Times New Roman" w:hAnsi="Verdana" w:cs="Tahoma"/>
                <w:sz w:val="18"/>
                <w:szCs w:val="18"/>
                <w:lang w:eastAsia="ru-RU"/>
              </w:rPr>
              <w:br/>
              <w:t> </w:t>
            </w:r>
          </w:p>
        </w:tc>
        <w:tc>
          <w:tcPr>
            <w:tcW w:w="2506"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«Конец населенного пункта»</w:t>
            </w:r>
            <w:r w:rsidRPr="00B81E66">
              <w:rPr>
                <w:rFonts w:ascii="Verdana" w:eastAsia="Times New Roman" w:hAnsi="Verdana" w:cs="Tahoma"/>
                <w:sz w:val="18"/>
                <w:szCs w:val="18"/>
                <w:lang w:eastAsia="ru-RU"/>
              </w:rPr>
              <w:br/>
              <w:t>Место, с которого на данной дороге</w:t>
            </w:r>
            <w:r w:rsidRPr="00B81E66">
              <w:rPr>
                <w:rFonts w:ascii="Verdana" w:eastAsia="Times New Roman" w:hAnsi="Verdana" w:cs="Tahoma"/>
                <w:sz w:val="18"/>
                <w:szCs w:val="18"/>
                <w:lang w:eastAsia="ru-RU"/>
              </w:rPr>
              <w:br/>
              <w:t>утрачивают силу требования Правил</w:t>
            </w:r>
            <w:r w:rsidRPr="00B81E66">
              <w:rPr>
                <w:rFonts w:ascii="Verdana" w:eastAsia="Times New Roman" w:hAnsi="Verdana" w:cs="Tahoma"/>
                <w:sz w:val="18"/>
                <w:szCs w:val="18"/>
                <w:lang w:eastAsia="ru-RU"/>
              </w:rPr>
              <w:br/>
              <w:t>дорожного движения Республики Абхазия, устанавливающие порядок</w:t>
            </w:r>
            <w:r w:rsidRPr="00B81E66">
              <w:rPr>
                <w:rFonts w:ascii="Verdana" w:eastAsia="Times New Roman" w:hAnsi="Verdana" w:cs="Tahoma"/>
                <w:sz w:val="18"/>
                <w:szCs w:val="18"/>
                <w:lang w:eastAsia="ru-RU"/>
              </w:rPr>
              <w:br/>
              <w:t>движения в населенных пунктах.</w:t>
            </w:r>
          </w:p>
          <w:p w:rsidR="00B81E66" w:rsidRPr="00B81E66" w:rsidRDefault="00B81E66" w:rsidP="00B81E66">
            <w:pPr>
              <w:spacing w:after="0" w:line="240" w:lineRule="auto"/>
              <w:jc w:val="center"/>
              <w:rPr>
                <w:rFonts w:ascii="Verdana" w:eastAsia="Times New Roman" w:hAnsi="Verdana" w:cs="Tahoma"/>
                <w:sz w:val="18"/>
                <w:szCs w:val="18"/>
                <w:lang w:eastAsia="ru-RU"/>
              </w:rPr>
            </w:pPr>
          </w:p>
        </w:tc>
      </w:tr>
    </w:tbl>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jc w:val="right"/>
        <w:rPr>
          <w:rFonts w:ascii="Times New Roman" w:eastAsia="Times New Roman" w:hAnsi="Times New Roman" w:cs="Times New Roman"/>
          <w:sz w:val="14"/>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r w:rsidRPr="00B81E66">
        <w:rPr>
          <w:rFonts w:ascii="Times New Roman" w:eastAsia="Times New Roman" w:hAnsi="Times New Roman" w:cs="Times New Roman"/>
          <w:sz w:val="28"/>
          <w:szCs w:val="28"/>
          <w:lang w:eastAsia="ru-RU"/>
        </w:rPr>
        <w:t>15.</w:t>
      </w:r>
    </w:p>
    <w:tbl>
      <w:tblPr>
        <w:tblpPr w:leftFromText="180" w:rightFromText="180" w:vertAnchor="text" w:horzAnchor="margin" w:tblpY="23"/>
        <w:tblW w:w="5011" w:type="pct"/>
        <w:tblCellSpacing w:w="0" w:type="dxa"/>
        <w:tblCellMar>
          <w:left w:w="0" w:type="dxa"/>
          <w:right w:w="0" w:type="dxa"/>
        </w:tblCellMar>
        <w:tblLook w:val="0000" w:firstRow="0" w:lastRow="0" w:firstColumn="0" w:lastColumn="0" w:noHBand="0" w:noVBand="0"/>
      </w:tblPr>
      <w:tblGrid>
        <w:gridCol w:w="4677"/>
        <w:gridCol w:w="4699"/>
      </w:tblGrid>
      <w:tr w:rsidR="00B81E66" w:rsidRPr="00B81E66" w:rsidTr="00B81E66">
        <w:trPr>
          <w:trHeight w:val="544"/>
          <w:tblCellSpacing w:w="0" w:type="dxa"/>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Times New Roman" w:eastAsia="Times New Roman" w:hAnsi="Times New Roman" w:cs="Times New Roman"/>
                <w:sz w:val="18"/>
                <w:szCs w:val="18"/>
                <w:lang w:eastAsia="ru-RU"/>
              </w:rPr>
              <w:object w:dxaOrig="4928" w:dyaOrig="1452">
                <v:shape id="_x0000_i1033" type="#_x0000_t75" style="width:1in;height:21.05pt">
                  <v:imagedata r:id="rId156" o:title=""/>
                </v:shape>
              </w:object>
            </w:r>
            <w:r w:rsidRPr="00B81E66">
              <w:rPr>
                <w:rFonts w:ascii="Verdana" w:eastAsia="Times New Roman" w:hAnsi="Verdana" w:cs="Tahoma"/>
                <w:sz w:val="18"/>
                <w:szCs w:val="18"/>
                <w:lang w:eastAsia="ru-RU"/>
              </w:rPr>
              <w:br/>
              <w:t>5.25</w:t>
            </w:r>
          </w:p>
        </w:tc>
        <w:tc>
          <w:tcPr>
            <w:tcW w:w="2506"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Times New Roman" w:eastAsia="Times New Roman" w:hAnsi="Times New Roman" w:cs="Times New Roman"/>
                <w:sz w:val="18"/>
                <w:szCs w:val="18"/>
                <w:lang w:eastAsia="ru-RU"/>
              </w:rPr>
              <w:object w:dxaOrig="4928" w:dyaOrig="1459">
                <v:shape id="_x0000_i1034" type="#_x0000_t75" style="width:63.15pt;height:18.35pt">
                  <v:imagedata r:id="rId157" o:title=""/>
                </v:shape>
              </w:object>
            </w:r>
            <w:r w:rsidRPr="00B81E66">
              <w:rPr>
                <w:rFonts w:ascii="Verdana" w:eastAsia="Times New Roman" w:hAnsi="Verdana" w:cs="Tahoma"/>
                <w:sz w:val="18"/>
                <w:szCs w:val="18"/>
                <w:lang w:eastAsia="ru-RU"/>
              </w:rPr>
              <w:br/>
              <w:t>5.26</w:t>
            </w:r>
          </w:p>
        </w:tc>
      </w:tr>
      <w:tr w:rsidR="00B81E66" w:rsidRPr="00B81E66" w:rsidTr="00B81E66">
        <w:trPr>
          <w:tblCellSpacing w:w="0" w:type="dxa"/>
        </w:trPr>
        <w:tc>
          <w:tcPr>
            <w:tcW w:w="0" w:type="auto"/>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«Начало населенного пункта»</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Начало населенного пункта,</w:t>
            </w:r>
            <w:r w:rsidRPr="00B81E66">
              <w:rPr>
                <w:rFonts w:ascii="Verdana" w:eastAsia="Times New Roman" w:hAnsi="Verdana" w:cs="Tahoma"/>
                <w:sz w:val="18"/>
                <w:szCs w:val="18"/>
                <w:lang w:eastAsia="ru-RU"/>
              </w:rPr>
              <w:br/>
              <w:t>в котором на данной дороге не действуют требования Правил дорожного движения Республики Абхазия, устанавливающие порядок движения в населенных пунктах.</w:t>
            </w:r>
            <w:r w:rsidRPr="00B81E66">
              <w:rPr>
                <w:rFonts w:ascii="Verdana" w:eastAsia="Times New Roman" w:hAnsi="Verdana" w:cs="Tahoma"/>
                <w:sz w:val="18"/>
                <w:szCs w:val="18"/>
                <w:lang w:eastAsia="ru-RU"/>
              </w:rPr>
              <w:br/>
            </w:r>
          </w:p>
        </w:tc>
        <w:tc>
          <w:tcPr>
            <w:tcW w:w="2506"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«Конец населенного пункта»</w:t>
            </w:r>
            <w:r w:rsidRPr="00B81E66">
              <w:rPr>
                <w:rFonts w:ascii="Verdana" w:eastAsia="Times New Roman" w:hAnsi="Verdana" w:cs="Tahoma"/>
                <w:sz w:val="18"/>
                <w:szCs w:val="18"/>
                <w:lang w:eastAsia="ru-RU"/>
              </w:rPr>
              <w:br/>
              <w:t>Конец населенного пункта,</w:t>
            </w:r>
            <w:r w:rsidRPr="00B81E66">
              <w:rPr>
                <w:rFonts w:ascii="Verdana" w:eastAsia="Times New Roman" w:hAnsi="Verdana" w:cs="Tahoma"/>
                <w:sz w:val="18"/>
                <w:szCs w:val="18"/>
                <w:lang w:eastAsia="ru-RU"/>
              </w:rPr>
              <w:br/>
              <w:t>обозначенного знаком 5.25.</w:t>
            </w:r>
          </w:p>
        </w:tc>
      </w:tr>
      <w:tr w:rsidR="00B81E66" w:rsidRPr="00B81E66" w:rsidTr="00B81E66">
        <w:trPr>
          <w:tblCellSpacing w:w="0" w:type="dxa"/>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49C639A" wp14:editId="5EA60274">
                  <wp:extent cx="570865" cy="951230"/>
                  <wp:effectExtent l="0" t="0" r="635" b="1270"/>
                  <wp:docPr id="362" name="Рисунок 362" descr="zn5_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descr="zn5_27"/>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70865" cy="951230"/>
                          </a:xfrm>
                          <a:prstGeom prst="rect">
                            <a:avLst/>
                          </a:prstGeom>
                          <a:noFill/>
                          <a:ln>
                            <a:noFill/>
                          </a:ln>
                        </pic:spPr>
                      </pic:pic>
                    </a:graphicData>
                  </a:graphic>
                </wp:inline>
              </w:drawing>
            </w:r>
            <w:r w:rsidRPr="00B81E66">
              <w:rPr>
                <w:rFonts w:ascii="Verdana" w:eastAsia="Times New Roman" w:hAnsi="Verdana" w:cs="Tahoma"/>
                <w:sz w:val="18"/>
                <w:szCs w:val="18"/>
                <w:lang w:eastAsia="ru-RU"/>
              </w:rPr>
              <w:br/>
              <w:t>5.27</w:t>
            </w:r>
          </w:p>
        </w:tc>
        <w:tc>
          <w:tcPr>
            <w:tcW w:w="2506"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21B9117B" wp14:editId="53E06064">
                  <wp:extent cx="570865" cy="951230"/>
                  <wp:effectExtent l="0" t="0" r="635" b="1270"/>
                  <wp:docPr id="361" name="Рисунок 361" descr="zn5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descr="zn5_28"/>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570865" cy="951230"/>
                          </a:xfrm>
                          <a:prstGeom prst="rect">
                            <a:avLst/>
                          </a:prstGeom>
                          <a:noFill/>
                          <a:ln>
                            <a:noFill/>
                          </a:ln>
                        </pic:spPr>
                      </pic:pic>
                    </a:graphicData>
                  </a:graphic>
                </wp:inline>
              </w:drawing>
            </w:r>
            <w:r w:rsidRPr="00B81E66">
              <w:rPr>
                <w:rFonts w:ascii="Verdana" w:eastAsia="Times New Roman" w:hAnsi="Verdana" w:cs="Tahoma"/>
                <w:sz w:val="18"/>
                <w:szCs w:val="18"/>
                <w:lang w:eastAsia="ru-RU"/>
              </w:rPr>
              <w:br/>
              <w:t>5.28</w:t>
            </w:r>
          </w:p>
        </w:tc>
      </w:tr>
      <w:tr w:rsidR="00B81E66" w:rsidRPr="00B81E66" w:rsidTr="00B81E66">
        <w:trPr>
          <w:tblCellSpacing w:w="0" w:type="dxa"/>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«Зона с ограничениями стоянки»</w:t>
            </w:r>
            <w:r w:rsidRPr="00B81E66">
              <w:rPr>
                <w:rFonts w:ascii="Verdana" w:eastAsia="Times New Roman" w:hAnsi="Verdana" w:cs="Tahoma"/>
                <w:sz w:val="18"/>
                <w:szCs w:val="18"/>
                <w:lang w:eastAsia="ru-RU"/>
              </w:rPr>
              <w:br/>
              <w:t>Место, с которого начинается</w:t>
            </w:r>
            <w:r w:rsidRPr="00B81E66">
              <w:rPr>
                <w:rFonts w:ascii="Verdana" w:eastAsia="Times New Roman" w:hAnsi="Verdana" w:cs="Tahoma"/>
                <w:sz w:val="18"/>
                <w:szCs w:val="18"/>
                <w:lang w:eastAsia="ru-RU"/>
              </w:rPr>
              <w:br/>
              <w:t>территория (участок дороги),</w:t>
            </w:r>
            <w:r w:rsidRPr="00B81E66">
              <w:rPr>
                <w:rFonts w:ascii="Verdana" w:eastAsia="Times New Roman" w:hAnsi="Verdana" w:cs="Tahoma"/>
                <w:sz w:val="18"/>
                <w:szCs w:val="18"/>
                <w:lang w:eastAsia="ru-RU"/>
              </w:rPr>
              <w:br/>
              <w:t>где стоянка запрещена.</w:t>
            </w:r>
            <w:r w:rsidRPr="00B81E66">
              <w:rPr>
                <w:rFonts w:ascii="Verdana" w:eastAsia="Times New Roman" w:hAnsi="Verdana" w:cs="Tahoma"/>
                <w:sz w:val="18"/>
                <w:szCs w:val="18"/>
                <w:lang w:eastAsia="ru-RU"/>
              </w:rPr>
              <w:br/>
            </w:r>
          </w:p>
        </w:tc>
        <w:tc>
          <w:tcPr>
            <w:tcW w:w="2506"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«Конец зоны с ограничениями стоянки»</w:t>
            </w:r>
          </w:p>
        </w:tc>
      </w:tr>
      <w:tr w:rsidR="00B81E66" w:rsidRPr="00B81E66" w:rsidTr="00B81E66">
        <w:trPr>
          <w:tblCellSpacing w:w="0" w:type="dxa"/>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1DECBD2" wp14:editId="3B3E1BEB">
                  <wp:extent cx="570865" cy="951230"/>
                  <wp:effectExtent l="0" t="0" r="635" b="1270"/>
                  <wp:docPr id="360" name="Рисунок 360" descr="zn5_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descr="zn5_29"/>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570865" cy="951230"/>
                          </a:xfrm>
                          <a:prstGeom prst="rect">
                            <a:avLst/>
                          </a:prstGeom>
                          <a:noFill/>
                          <a:ln>
                            <a:noFill/>
                          </a:ln>
                        </pic:spPr>
                      </pic:pic>
                    </a:graphicData>
                  </a:graphic>
                </wp:inline>
              </w:drawing>
            </w:r>
            <w:r w:rsidRPr="00B81E66">
              <w:rPr>
                <w:rFonts w:ascii="Verdana" w:eastAsia="Times New Roman" w:hAnsi="Verdana" w:cs="Tahoma"/>
                <w:sz w:val="18"/>
                <w:szCs w:val="18"/>
                <w:lang w:eastAsia="ru-RU"/>
              </w:rPr>
              <w:br/>
              <w:t>5.29</w:t>
            </w:r>
          </w:p>
        </w:tc>
        <w:tc>
          <w:tcPr>
            <w:tcW w:w="2506"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58C1DE09" wp14:editId="206FED0B">
                  <wp:extent cx="570865" cy="951230"/>
                  <wp:effectExtent l="0" t="0" r="635" b="1270"/>
                  <wp:docPr id="359" name="Рисунок 359" descr="zn5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descr="zn5_30"/>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570865" cy="951230"/>
                          </a:xfrm>
                          <a:prstGeom prst="rect">
                            <a:avLst/>
                          </a:prstGeom>
                          <a:noFill/>
                          <a:ln>
                            <a:noFill/>
                          </a:ln>
                        </pic:spPr>
                      </pic:pic>
                    </a:graphicData>
                  </a:graphic>
                </wp:inline>
              </w:drawing>
            </w:r>
            <w:r w:rsidRPr="00B81E66">
              <w:rPr>
                <w:rFonts w:ascii="Verdana" w:eastAsia="Times New Roman" w:hAnsi="Verdana" w:cs="Tahoma"/>
                <w:sz w:val="18"/>
                <w:szCs w:val="18"/>
                <w:lang w:eastAsia="ru-RU"/>
              </w:rPr>
              <w:br/>
              <w:t>5.30</w:t>
            </w:r>
          </w:p>
        </w:tc>
      </w:tr>
      <w:tr w:rsidR="00B81E66" w:rsidRPr="00B81E66" w:rsidTr="00B81E66">
        <w:trPr>
          <w:tblCellSpacing w:w="0" w:type="dxa"/>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«Зона регулируемой стоянки»</w:t>
            </w:r>
            <w:r w:rsidRPr="00B81E66">
              <w:rPr>
                <w:rFonts w:ascii="Verdana" w:eastAsia="Times New Roman" w:hAnsi="Verdana" w:cs="Tahoma"/>
                <w:sz w:val="18"/>
                <w:szCs w:val="18"/>
                <w:lang w:eastAsia="ru-RU"/>
              </w:rPr>
              <w:br/>
              <w:t>Место, с которого начинается</w:t>
            </w:r>
            <w:r w:rsidRPr="00B81E66">
              <w:rPr>
                <w:rFonts w:ascii="Verdana" w:eastAsia="Times New Roman" w:hAnsi="Verdana" w:cs="Tahoma"/>
                <w:sz w:val="18"/>
                <w:szCs w:val="18"/>
                <w:lang w:eastAsia="ru-RU"/>
              </w:rPr>
              <w:br/>
              <w:t>территория (участок дороги), где стоянка разрешена и регулируется с помощью</w:t>
            </w:r>
            <w:r w:rsidRPr="00B81E66">
              <w:rPr>
                <w:rFonts w:ascii="Verdana" w:eastAsia="Times New Roman" w:hAnsi="Verdana" w:cs="Tahoma"/>
                <w:sz w:val="18"/>
                <w:szCs w:val="18"/>
                <w:lang w:eastAsia="ru-RU"/>
              </w:rPr>
              <w:br/>
              <w:t>табличек и разметки.</w:t>
            </w:r>
            <w:r w:rsidRPr="00B81E66">
              <w:rPr>
                <w:rFonts w:ascii="Verdana" w:eastAsia="Times New Roman" w:hAnsi="Verdana" w:cs="Tahoma"/>
                <w:sz w:val="18"/>
                <w:szCs w:val="18"/>
                <w:lang w:eastAsia="ru-RU"/>
              </w:rPr>
              <w:br/>
              <w:t> </w:t>
            </w:r>
          </w:p>
        </w:tc>
        <w:tc>
          <w:tcPr>
            <w:tcW w:w="2506"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«Конец зоны регулируемой стоянки»</w:t>
            </w:r>
          </w:p>
        </w:tc>
      </w:tr>
      <w:tr w:rsidR="00B81E66" w:rsidRPr="00B81E66" w:rsidTr="00B81E66">
        <w:trPr>
          <w:tblCellSpacing w:w="0" w:type="dxa"/>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0E57672" wp14:editId="7DFDB6C5">
                  <wp:extent cx="570865" cy="951230"/>
                  <wp:effectExtent l="0" t="0" r="635" b="1270"/>
                  <wp:docPr id="358" name="Рисунок 358" descr="zn5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descr="zn5_3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70865" cy="951230"/>
                          </a:xfrm>
                          <a:prstGeom prst="rect">
                            <a:avLst/>
                          </a:prstGeom>
                          <a:noFill/>
                          <a:ln>
                            <a:noFill/>
                          </a:ln>
                        </pic:spPr>
                      </pic:pic>
                    </a:graphicData>
                  </a:graphic>
                </wp:inline>
              </w:drawing>
            </w:r>
            <w:r w:rsidRPr="00B81E66">
              <w:rPr>
                <w:rFonts w:ascii="Verdana" w:eastAsia="Times New Roman" w:hAnsi="Verdana" w:cs="Tahoma"/>
                <w:sz w:val="18"/>
                <w:szCs w:val="18"/>
                <w:lang w:eastAsia="ru-RU"/>
              </w:rPr>
              <w:br/>
              <w:t>5.31</w:t>
            </w:r>
          </w:p>
        </w:tc>
        <w:tc>
          <w:tcPr>
            <w:tcW w:w="2506"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959AF16" wp14:editId="509EA640">
                  <wp:extent cx="570865" cy="951230"/>
                  <wp:effectExtent l="0" t="0" r="635" b="1270"/>
                  <wp:docPr id="357" name="Рисунок 357" descr="zn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descr="zn5_32"/>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70865" cy="951230"/>
                          </a:xfrm>
                          <a:prstGeom prst="rect">
                            <a:avLst/>
                          </a:prstGeom>
                          <a:noFill/>
                          <a:ln>
                            <a:noFill/>
                          </a:ln>
                        </pic:spPr>
                      </pic:pic>
                    </a:graphicData>
                  </a:graphic>
                </wp:inline>
              </w:drawing>
            </w:r>
            <w:r w:rsidRPr="00B81E66">
              <w:rPr>
                <w:rFonts w:ascii="Verdana" w:eastAsia="Times New Roman" w:hAnsi="Verdana" w:cs="Tahoma"/>
                <w:sz w:val="18"/>
                <w:szCs w:val="18"/>
                <w:lang w:eastAsia="ru-RU"/>
              </w:rPr>
              <w:br/>
              <w:t>5.32</w:t>
            </w:r>
          </w:p>
        </w:tc>
      </w:tr>
      <w:tr w:rsidR="00B81E66" w:rsidRPr="00B81E66" w:rsidTr="00B81E66">
        <w:trPr>
          <w:tblCellSpacing w:w="0" w:type="dxa"/>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«Зона с ограничением</w:t>
            </w:r>
            <w:r w:rsidRPr="00B81E66">
              <w:rPr>
                <w:rFonts w:ascii="Verdana" w:eastAsia="Times New Roman" w:hAnsi="Verdana" w:cs="Tahoma"/>
                <w:b/>
                <w:bCs/>
                <w:sz w:val="18"/>
                <w:szCs w:val="18"/>
                <w:lang w:eastAsia="ru-RU"/>
              </w:rPr>
              <w:br/>
              <w:t>максимальной скорости»</w:t>
            </w:r>
            <w:r w:rsidRPr="00B81E66">
              <w:rPr>
                <w:rFonts w:ascii="Verdana" w:eastAsia="Times New Roman" w:hAnsi="Verdana" w:cs="Tahoma"/>
                <w:sz w:val="18"/>
                <w:szCs w:val="18"/>
                <w:lang w:eastAsia="ru-RU"/>
              </w:rPr>
              <w:br/>
              <w:t>Место, с которого начинается территория (участок дороги), где ограничена максимальная скорость движения.</w:t>
            </w:r>
            <w:r w:rsidRPr="00B81E66">
              <w:rPr>
                <w:rFonts w:ascii="Verdana" w:eastAsia="Times New Roman" w:hAnsi="Verdana" w:cs="Tahoma"/>
                <w:sz w:val="18"/>
                <w:szCs w:val="18"/>
                <w:lang w:eastAsia="ru-RU"/>
              </w:rPr>
              <w:br/>
              <w:t> </w:t>
            </w:r>
          </w:p>
        </w:tc>
        <w:tc>
          <w:tcPr>
            <w:tcW w:w="2506"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«Конец зоны с ограничением</w:t>
            </w:r>
            <w:r w:rsidRPr="00B81E66">
              <w:rPr>
                <w:rFonts w:ascii="Verdana" w:eastAsia="Times New Roman" w:hAnsi="Verdana" w:cs="Tahoma"/>
                <w:b/>
                <w:bCs/>
                <w:sz w:val="18"/>
                <w:szCs w:val="18"/>
                <w:lang w:eastAsia="ru-RU"/>
              </w:rPr>
              <w:br/>
              <w:t>максимальной скорости»</w:t>
            </w:r>
          </w:p>
          <w:p w:rsidR="00B81E66" w:rsidRPr="00B81E66" w:rsidRDefault="00B81E66" w:rsidP="00B81E66">
            <w:pPr>
              <w:spacing w:after="0" w:line="240" w:lineRule="auto"/>
              <w:rPr>
                <w:rFonts w:ascii="Verdana" w:eastAsia="Times New Roman" w:hAnsi="Verdana" w:cs="Tahoma"/>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715CB51F" wp14:editId="0C9D583B">
                  <wp:extent cx="570865" cy="951230"/>
                  <wp:effectExtent l="0" t="0" r="635" b="1270"/>
                  <wp:docPr id="356" name="Рисунок 356" descr="zn5_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descr="zn5_33"/>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70865" cy="951230"/>
                          </a:xfrm>
                          <a:prstGeom prst="rect">
                            <a:avLst/>
                          </a:prstGeom>
                          <a:noFill/>
                          <a:ln>
                            <a:noFill/>
                          </a:ln>
                        </pic:spPr>
                      </pic:pic>
                    </a:graphicData>
                  </a:graphic>
                </wp:inline>
              </w:drawing>
            </w:r>
            <w:r w:rsidRPr="00B81E66">
              <w:rPr>
                <w:rFonts w:ascii="Verdana" w:eastAsia="Times New Roman" w:hAnsi="Verdana" w:cs="Tahoma"/>
                <w:sz w:val="18"/>
                <w:szCs w:val="18"/>
                <w:lang w:eastAsia="ru-RU"/>
              </w:rPr>
              <w:br/>
              <w:t>5.33</w:t>
            </w:r>
          </w:p>
        </w:tc>
        <w:tc>
          <w:tcPr>
            <w:tcW w:w="2506"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88" w:name="v34"/>
            <w:bookmarkEnd w:id="88"/>
            <w:r w:rsidRPr="00B81E66">
              <w:rPr>
                <w:rFonts w:ascii="Verdana" w:eastAsia="Times New Roman" w:hAnsi="Verdana" w:cs="Tahoma"/>
                <w:noProof/>
                <w:sz w:val="18"/>
                <w:szCs w:val="18"/>
                <w:lang w:eastAsia="ru-RU"/>
              </w:rPr>
              <w:drawing>
                <wp:inline distT="0" distB="0" distL="0" distR="0" wp14:anchorId="0B4E8D8D" wp14:editId="5F9923F3">
                  <wp:extent cx="570865" cy="951230"/>
                  <wp:effectExtent l="0" t="0" r="635" b="1270"/>
                  <wp:docPr id="355" name="Рисунок 355" descr="zn5_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descr="zn5_34"/>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70865" cy="951230"/>
                          </a:xfrm>
                          <a:prstGeom prst="rect">
                            <a:avLst/>
                          </a:prstGeom>
                          <a:noFill/>
                          <a:ln>
                            <a:noFill/>
                          </a:ln>
                        </pic:spPr>
                      </pic:pic>
                    </a:graphicData>
                  </a:graphic>
                </wp:inline>
              </w:drawing>
            </w:r>
            <w:r w:rsidRPr="00B81E66">
              <w:rPr>
                <w:rFonts w:ascii="Verdana" w:eastAsia="Times New Roman" w:hAnsi="Verdana" w:cs="Tahoma"/>
                <w:sz w:val="18"/>
                <w:szCs w:val="18"/>
                <w:lang w:eastAsia="ru-RU"/>
              </w:rPr>
              <w:br/>
              <w:t>5.34</w:t>
            </w:r>
          </w:p>
        </w:tc>
      </w:tr>
      <w:tr w:rsidR="00B81E66" w:rsidRPr="00B81E66" w:rsidTr="00B81E66">
        <w:trPr>
          <w:tblCellSpacing w:w="0" w:type="dxa"/>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«Пешеходная зона»</w:t>
            </w:r>
            <w:r w:rsidRPr="00B81E66">
              <w:rPr>
                <w:rFonts w:ascii="Verdana" w:eastAsia="Times New Roman" w:hAnsi="Verdana" w:cs="Tahoma"/>
                <w:sz w:val="18"/>
                <w:szCs w:val="18"/>
                <w:lang w:eastAsia="ru-RU"/>
              </w:rPr>
              <w:br/>
              <w:t>Место, с которого начинается</w:t>
            </w:r>
            <w:r w:rsidRPr="00B81E66">
              <w:rPr>
                <w:rFonts w:ascii="Verdana" w:eastAsia="Times New Roman" w:hAnsi="Verdana" w:cs="Tahoma"/>
                <w:sz w:val="18"/>
                <w:szCs w:val="18"/>
                <w:lang w:eastAsia="ru-RU"/>
              </w:rPr>
              <w:br/>
              <w:t>территория (участок дороги), на которой разрешено движение только пешеходов. </w:t>
            </w:r>
          </w:p>
        </w:tc>
        <w:tc>
          <w:tcPr>
            <w:tcW w:w="2506"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«Конец пешеходной зоны»</w:t>
            </w:r>
          </w:p>
        </w:tc>
      </w:tr>
    </w:tbl>
    <w:p w:rsidR="00B81E66" w:rsidRPr="00B81E66" w:rsidRDefault="00B81E66" w:rsidP="00B81E66">
      <w:pPr>
        <w:spacing w:after="0" w:line="240" w:lineRule="auto"/>
        <w:jc w:val="center"/>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ind w:left="8496"/>
        <w:rPr>
          <w:rFonts w:ascii="Times New Roman" w:eastAsia="Times New Roman" w:hAnsi="Times New Roman" w:cs="Times New Roman"/>
          <w:sz w:val="28"/>
          <w:szCs w:val="28"/>
          <w:lang w:eastAsia="ru-RU"/>
        </w:rPr>
      </w:pPr>
      <w:bookmarkStart w:id="89" w:name="6"/>
      <w:bookmarkEnd w:id="89"/>
      <w:r w:rsidRPr="00B81E66">
        <w:rPr>
          <w:rFonts w:ascii="Times New Roman" w:eastAsia="Times New Roman" w:hAnsi="Times New Roman" w:cs="Times New Roman"/>
          <w:sz w:val="28"/>
          <w:szCs w:val="28"/>
          <w:lang w:eastAsia="ru-RU"/>
        </w:rPr>
        <w:t xml:space="preserve">16. </w:t>
      </w:r>
    </w:p>
    <w:p w:rsidR="00B81E66" w:rsidRPr="00B81E66" w:rsidRDefault="00B81E66" w:rsidP="00B81E66">
      <w:pPr>
        <w:keepNext/>
        <w:spacing w:before="240" w:after="60" w:line="240" w:lineRule="auto"/>
        <w:ind w:firstLine="720"/>
        <w:outlineLvl w:val="1"/>
        <w:rPr>
          <w:rFonts w:ascii="Cambria" w:eastAsia="Times New Roman" w:hAnsi="Cambria" w:cs="Times New Roman"/>
          <w:b/>
          <w:bCs/>
          <w:i/>
          <w:iCs/>
          <w:sz w:val="26"/>
          <w:szCs w:val="26"/>
          <w:lang w:eastAsia="ru-RU"/>
        </w:rPr>
      </w:pPr>
      <w:r w:rsidRPr="00B81E66">
        <w:rPr>
          <w:rFonts w:ascii="Cambria" w:eastAsia="Times New Roman" w:hAnsi="Cambria" w:cs="Times New Roman"/>
          <w:b/>
          <w:bCs/>
          <w:i/>
          <w:iCs/>
          <w:sz w:val="26"/>
          <w:szCs w:val="26"/>
          <w:lang w:eastAsia="ru-RU"/>
        </w:rPr>
        <w:lastRenderedPageBreak/>
        <w:t>Информационные знаки</w:t>
      </w:r>
    </w:p>
    <w:tbl>
      <w:tblPr>
        <w:tblW w:w="5000" w:type="pct"/>
        <w:jc w:val="center"/>
        <w:tblCellSpacing w:w="0" w:type="dxa"/>
        <w:tblCellMar>
          <w:left w:w="0" w:type="dxa"/>
          <w:right w:w="0" w:type="dxa"/>
        </w:tblCellMar>
        <w:tblLook w:val="0000" w:firstRow="0" w:lastRow="0" w:firstColumn="0" w:lastColumn="0" w:noHBand="0" w:noVBand="0"/>
      </w:tblPr>
      <w:tblGrid>
        <w:gridCol w:w="4660"/>
        <w:gridCol w:w="4695"/>
      </w:tblGrid>
      <w:tr w:rsidR="00B81E66" w:rsidRPr="00B81E66" w:rsidTr="00B81E66">
        <w:trPr>
          <w:tblCellSpacing w:w="0" w:type="dxa"/>
          <w:jc w:val="center"/>
        </w:trPr>
        <w:tc>
          <w:tcPr>
            <w:tcW w:w="0" w:type="auto"/>
            <w:gridSpan w:val="2"/>
            <w:vAlign w:val="bottom"/>
          </w:tcPr>
          <w:p w:rsidR="00B81E66" w:rsidRPr="00B81E66" w:rsidRDefault="00B81E66" w:rsidP="00B81E66">
            <w:pPr>
              <w:spacing w:after="0" w:line="240" w:lineRule="auto"/>
              <w:ind w:right="180" w:firstLine="720"/>
              <w:jc w:val="both"/>
              <w:rPr>
                <w:rFonts w:ascii="Times New Roman" w:eastAsia="Times New Roman" w:hAnsi="Times New Roman" w:cs="Times New Roman"/>
                <w:sz w:val="20"/>
                <w:szCs w:val="20"/>
                <w:lang w:eastAsia="ru-RU"/>
              </w:rPr>
            </w:pPr>
            <w:r w:rsidRPr="00B81E66">
              <w:rPr>
                <w:rFonts w:ascii="Times New Roman" w:eastAsia="Times New Roman" w:hAnsi="Times New Roman" w:cs="Times New Roman"/>
                <w:sz w:val="20"/>
                <w:szCs w:val="20"/>
                <w:lang w:eastAsia="ru-RU"/>
              </w:rPr>
              <w:t xml:space="preserve">Информационные знаки информируют о расположении населенных пунктов и других объектов, а также об установленных или о </w:t>
            </w:r>
            <w:proofErr w:type="spellStart"/>
            <w:proofErr w:type="gramStart"/>
            <w:r w:rsidRPr="00B81E66">
              <w:rPr>
                <w:rFonts w:ascii="Times New Roman" w:eastAsia="Times New Roman" w:hAnsi="Times New Roman" w:cs="Times New Roman"/>
                <w:sz w:val="20"/>
                <w:szCs w:val="20"/>
                <w:lang w:eastAsia="ru-RU"/>
              </w:rPr>
              <w:t>рекомен</w:t>
            </w:r>
            <w:proofErr w:type="spellEnd"/>
            <w:r w:rsidRPr="00B81E66">
              <w:rPr>
                <w:rFonts w:ascii="Times New Roman" w:eastAsia="Times New Roman" w:hAnsi="Times New Roman" w:cs="Times New Roman"/>
                <w:sz w:val="20"/>
                <w:szCs w:val="20"/>
                <w:lang w:eastAsia="ru-RU"/>
              </w:rPr>
              <w:t>-дуемых</w:t>
            </w:r>
            <w:proofErr w:type="gramEnd"/>
            <w:r w:rsidRPr="00B81E66">
              <w:rPr>
                <w:rFonts w:ascii="Times New Roman" w:eastAsia="Times New Roman" w:hAnsi="Times New Roman" w:cs="Times New Roman"/>
                <w:sz w:val="20"/>
                <w:szCs w:val="20"/>
                <w:lang w:eastAsia="ru-RU"/>
              </w:rPr>
              <w:t xml:space="preserve"> режимах движения.</w:t>
            </w:r>
          </w:p>
          <w:p w:rsidR="00B81E66" w:rsidRPr="00B81E66" w:rsidRDefault="00B81E66" w:rsidP="00B81E66">
            <w:pPr>
              <w:spacing w:after="0" w:line="240" w:lineRule="auto"/>
              <w:ind w:right="180" w:firstLine="720"/>
              <w:jc w:val="both"/>
              <w:rPr>
                <w:rFonts w:ascii="Times New Roman" w:eastAsia="Times New Roman" w:hAnsi="Times New Roman" w:cs="Times New Roman"/>
                <w:sz w:val="20"/>
                <w:szCs w:val="20"/>
                <w:lang w:eastAsia="ru-RU"/>
              </w:rPr>
            </w:pPr>
          </w:p>
        </w:tc>
      </w:tr>
      <w:tr w:rsidR="00B81E66" w:rsidRPr="00B81E66" w:rsidTr="00B81E66">
        <w:trPr>
          <w:trHeight w:val="3912"/>
          <w:tblCellSpacing w:w="0" w:type="dxa"/>
          <w:jc w:val="center"/>
        </w:trPr>
        <w:tc>
          <w:tcPr>
            <w:tcW w:w="0" w:type="auto"/>
            <w:gridSpan w:val="2"/>
            <w:vAlign w:val="bottom"/>
          </w:tcPr>
          <w:p w:rsidR="00B81E66" w:rsidRPr="00B81E66" w:rsidRDefault="00B81E66" w:rsidP="00B81E66">
            <w:pPr>
              <w:spacing w:after="0" w:line="240" w:lineRule="auto"/>
              <w:jc w:val="center"/>
              <w:rPr>
                <w:rFonts w:ascii="Verdana" w:eastAsia="Times New Roman" w:hAnsi="Verdana" w:cs="Tahoma"/>
                <w:sz w:val="20"/>
                <w:szCs w:val="20"/>
                <w:lang w:eastAsia="ru-RU"/>
              </w:rPr>
            </w:pPr>
            <w:r w:rsidRPr="00B81E66">
              <w:rPr>
                <w:rFonts w:ascii="Verdana" w:eastAsia="Times New Roman" w:hAnsi="Verdana" w:cs="Tahoma"/>
                <w:noProof/>
                <w:sz w:val="20"/>
                <w:szCs w:val="20"/>
                <w:lang w:eastAsia="ru-RU"/>
              </w:rPr>
              <w:drawing>
                <wp:inline distT="0" distB="0" distL="0" distR="0" wp14:anchorId="1105174B" wp14:editId="0B5B4EF3">
                  <wp:extent cx="1697355" cy="2450465"/>
                  <wp:effectExtent l="0" t="0" r="0" b="6985"/>
                  <wp:docPr id="354" name="Рисунок 354"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descr="Рисунок1"/>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697355" cy="2450465"/>
                          </a:xfrm>
                          <a:prstGeom prst="rect">
                            <a:avLst/>
                          </a:prstGeom>
                          <a:noFill/>
                          <a:ln>
                            <a:noFill/>
                          </a:ln>
                        </pic:spPr>
                      </pic:pic>
                    </a:graphicData>
                  </a:graphic>
                </wp:inline>
              </w:drawing>
            </w:r>
            <w:r w:rsidRPr="00B81E66">
              <w:rPr>
                <w:rFonts w:ascii="Verdana" w:eastAsia="Times New Roman" w:hAnsi="Verdana" w:cs="Tahoma"/>
                <w:sz w:val="20"/>
                <w:szCs w:val="20"/>
                <w:lang w:eastAsia="ru-RU"/>
              </w:rPr>
              <w:br/>
              <w:t>6.1</w:t>
            </w:r>
          </w:p>
        </w:tc>
      </w:tr>
      <w:tr w:rsidR="00B81E66" w:rsidRPr="00B81E66" w:rsidTr="00B81E66">
        <w:trPr>
          <w:tblCellSpacing w:w="0" w:type="dxa"/>
          <w:jc w:val="center"/>
        </w:trPr>
        <w:tc>
          <w:tcPr>
            <w:tcW w:w="0" w:type="auto"/>
            <w:gridSpan w:val="2"/>
          </w:tcPr>
          <w:p w:rsidR="00B81E66" w:rsidRPr="00B81E66" w:rsidRDefault="00B81E66" w:rsidP="00B81E66">
            <w:pPr>
              <w:spacing w:after="0" w:line="240" w:lineRule="auto"/>
              <w:ind w:right="175" w:firstLine="360"/>
              <w:jc w:val="center"/>
              <w:rPr>
                <w:rFonts w:ascii="Verdana" w:eastAsia="Times New Roman" w:hAnsi="Verdana" w:cs="Tahoma"/>
                <w:b/>
                <w:bCs/>
                <w:sz w:val="20"/>
                <w:szCs w:val="20"/>
                <w:lang w:eastAsia="ru-RU"/>
              </w:rPr>
            </w:pPr>
            <w:r w:rsidRPr="00B81E66">
              <w:rPr>
                <w:rFonts w:ascii="Verdana" w:eastAsia="Times New Roman" w:hAnsi="Verdana" w:cs="Tahoma"/>
                <w:b/>
                <w:bCs/>
                <w:sz w:val="20"/>
                <w:szCs w:val="20"/>
                <w:lang w:eastAsia="ru-RU"/>
              </w:rPr>
              <w:t>«Общие ограничения максимальной скорости»</w:t>
            </w:r>
          </w:p>
          <w:p w:rsidR="00B81E66" w:rsidRPr="00B81E66" w:rsidRDefault="00B81E66" w:rsidP="00B81E66">
            <w:pPr>
              <w:spacing w:after="0" w:line="240" w:lineRule="auto"/>
              <w:ind w:right="175" w:firstLine="360"/>
              <w:jc w:val="center"/>
              <w:rPr>
                <w:rFonts w:ascii="Verdana" w:eastAsia="Times New Roman" w:hAnsi="Verdana" w:cs="Tahoma"/>
                <w:sz w:val="20"/>
                <w:szCs w:val="20"/>
                <w:lang w:eastAsia="ru-RU"/>
              </w:rPr>
            </w:pPr>
            <w:r w:rsidRPr="00B81E66">
              <w:rPr>
                <w:rFonts w:ascii="Verdana" w:eastAsia="Times New Roman" w:hAnsi="Verdana" w:cs="Tahoma"/>
                <w:sz w:val="20"/>
                <w:szCs w:val="20"/>
                <w:lang w:eastAsia="ru-RU"/>
              </w:rPr>
              <w:t>Общие ограничения скорости, установленные Правилами</w:t>
            </w:r>
          </w:p>
          <w:p w:rsidR="00B81E66" w:rsidRPr="00B81E66" w:rsidRDefault="00B81E66" w:rsidP="00B81E66">
            <w:pPr>
              <w:spacing w:after="0" w:line="240" w:lineRule="auto"/>
              <w:ind w:right="175" w:firstLine="360"/>
              <w:jc w:val="center"/>
              <w:rPr>
                <w:rFonts w:ascii="Verdana" w:eastAsia="Times New Roman" w:hAnsi="Verdana" w:cs="Tahoma"/>
                <w:sz w:val="20"/>
                <w:szCs w:val="20"/>
                <w:lang w:eastAsia="ru-RU"/>
              </w:rPr>
            </w:pPr>
            <w:r w:rsidRPr="00B81E66">
              <w:rPr>
                <w:rFonts w:ascii="Verdana" w:eastAsia="Times New Roman" w:hAnsi="Verdana" w:cs="Tahoma"/>
                <w:sz w:val="20"/>
                <w:szCs w:val="20"/>
                <w:lang w:eastAsia="ru-RU"/>
              </w:rPr>
              <w:t xml:space="preserve"> дорожного движения Республики Абхазия.</w:t>
            </w:r>
          </w:p>
          <w:p w:rsidR="00B81E66" w:rsidRPr="00B81E66" w:rsidRDefault="00B81E66" w:rsidP="00B81E66">
            <w:pPr>
              <w:spacing w:after="0" w:line="240" w:lineRule="auto"/>
              <w:ind w:right="175" w:firstLine="360"/>
              <w:jc w:val="both"/>
              <w:rPr>
                <w:rFonts w:ascii="Verdana" w:eastAsia="Times New Roman" w:hAnsi="Verdana" w:cs="Tahoma"/>
                <w:sz w:val="20"/>
                <w:szCs w:val="20"/>
                <w:lang w:eastAsia="ru-RU"/>
              </w:rPr>
            </w:pPr>
            <w:r w:rsidRPr="00B81E66">
              <w:rPr>
                <w:rFonts w:ascii="Verdana" w:eastAsia="Times New Roman" w:hAnsi="Verdana" w:cs="Tahoma"/>
                <w:sz w:val="20"/>
                <w:szCs w:val="20"/>
                <w:lang w:eastAsia="ru-RU"/>
              </w:rPr>
              <w:t> </w:t>
            </w:r>
          </w:p>
        </w:tc>
      </w:tr>
      <w:tr w:rsidR="00B81E66" w:rsidRPr="00B81E66" w:rsidTr="00B81E66">
        <w:trPr>
          <w:tblCellSpacing w:w="0" w:type="dxa"/>
          <w:jc w:val="center"/>
        </w:trPr>
        <w:tc>
          <w:tcPr>
            <w:tcW w:w="0" w:type="auto"/>
            <w:gridSpan w:val="2"/>
            <w:vAlign w:val="bottom"/>
          </w:tcPr>
          <w:p w:rsidR="00B81E66" w:rsidRPr="00B81E66" w:rsidRDefault="00B81E66" w:rsidP="00B81E66">
            <w:pPr>
              <w:spacing w:after="0" w:line="240" w:lineRule="auto"/>
              <w:ind w:right="175" w:firstLine="360"/>
              <w:jc w:val="center"/>
              <w:rPr>
                <w:rFonts w:ascii="Verdana" w:eastAsia="Times New Roman" w:hAnsi="Verdana" w:cs="Tahoma"/>
                <w:sz w:val="20"/>
                <w:szCs w:val="20"/>
                <w:lang w:eastAsia="ru-RU"/>
              </w:rPr>
            </w:pPr>
            <w:r w:rsidRPr="00B81E66">
              <w:rPr>
                <w:rFonts w:ascii="Verdana" w:eastAsia="Times New Roman" w:hAnsi="Verdana" w:cs="Tahoma"/>
                <w:noProof/>
                <w:sz w:val="20"/>
                <w:szCs w:val="20"/>
                <w:lang w:eastAsia="ru-RU"/>
              </w:rPr>
              <w:drawing>
                <wp:inline distT="0" distB="0" distL="0" distR="0" wp14:anchorId="48F06451" wp14:editId="49455F6D">
                  <wp:extent cx="373380" cy="373380"/>
                  <wp:effectExtent l="0" t="0" r="7620" b="7620"/>
                  <wp:docPr id="353" name="Рисунок 353" descr="zn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descr="zn6_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20"/>
                <w:szCs w:val="20"/>
                <w:lang w:eastAsia="ru-RU"/>
              </w:rPr>
              <w:br/>
              <w:t xml:space="preserve">     6.2</w:t>
            </w:r>
          </w:p>
        </w:tc>
      </w:tr>
      <w:tr w:rsidR="00B81E66" w:rsidRPr="00B81E66" w:rsidTr="00B81E66">
        <w:trPr>
          <w:trHeight w:val="1246"/>
          <w:tblCellSpacing w:w="0" w:type="dxa"/>
          <w:jc w:val="center"/>
        </w:trPr>
        <w:tc>
          <w:tcPr>
            <w:tcW w:w="0" w:type="auto"/>
            <w:gridSpan w:val="2"/>
          </w:tcPr>
          <w:p w:rsidR="00B81E66" w:rsidRPr="00B81E66" w:rsidRDefault="00B81E66" w:rsidP="00B81E66">
            <w:pPr>
              <w:spacing w:after="0" w:line="240" w:lineRule="auto"/>
              <w:ind w:right="175" w:firstLine="360"/>
              <w:jc w:val="center"/>
              <w:rPr>
                <w:rFonts w:ascii="Verdana" w:eastAsia="Times New Roman" w:hAnsi="Verdana" w:cs="Tahoma"/>
                <w:b/>
                <w:bCs/>
                <w:sz w:val="20"/>
                <w:szCs w:val="20"/>
                <w:lang w:eastAsia="ru-RU"/>
              </w:rPr>
            </w:pPr>
            <w:r w:rsidRPr="00B81E66">
              <w:rPr>
                <w:rFonts w:ascii="Verdana" w:eastAsia="Times New Roman" w:hAnsi="Verdana" w:cs="Tahoma"/>
                <w:b/>
                <w:bCs/>
                <w:sz w:val="20"/>
                <w:szCs w:val="20"/>
                <w:lang w:eastAsia="ru-RU"/>
              </w:rPr>
              <w:t>«Рекомендуемая скорость»</w:t>
            </w:r>
          </w:p>
          <w:p w:rsidR="00B81E66" w:rsidRPr="00B81E66" w:rsidRDefault="00B81E66" w:rsidP="00B81E66">
            <w:pPr>
              <w:spacing w:after="0" w:line="240" w:lineRule="auto"/>
              <w:ind w:right="175" w:firstLine="360"/>
              <w:jc w:val="center"/>
              <w:rPr>
                <w:rFonts w:ascii="Verdana" w:eastAsia="Times New Roman" w:hAnsi="Verdana" w:cs="Tahoma"/>
                <w:sz w:val="20"/>
                <w:szCs w:val="20"/>
                <w:lang w:eastAsia="ru-RU"/>
              </w:rPr>
            </w:pPr>
            <w:r w:rsidRPr="00B81E66">
              <w:rPr>
                <w:rFonts w:ascii="Verdana" w:eastAsia="Times New Roman" w:hAnsi="Verdana" w:cs="Tahoma"/>
                <w:sz w:val="20"/>
                <w:szCs w:val="20"/>
                <w:lang w:eastAsia="ru-RU"/>
              </w:rPr>
              <w:t>Скорость, с которой рекомендуется движение на данном участке дороги.</w:t>
            </w:r>
          </w:p>
          <w:p w:rsidR="00B81E66" w:rsidRPr="00B81E66" w:rsidRDefault="00B81E66" w:rsidP="00B81E66">
            <w:pPr>
              <w:spacing w:after="0" w:line="240" w:lineRule="auto"/>
              <w:ind w:right="175" w:firstLine="360"/>
              <w:jc w:val="center"/>
              <w:rPr>
                <w:rFonts w:ascii="Verdana" w:eastAsia="Times New Roman" w:hAnsi="Verdana" w:cs="Tahoma"/>
                <w:sz w:val="20"/>
                <w:szCs w:val="20"/>
                <w:lang w:eastAsia="ru-RU"/>
              </w:rPr>
            </w:pPr>
            <w:r w:rsidRPr="00B81E66">
              <w:rPr>
                <w:rFonts w:ascii="Verdana" w:eastAsia="Times New Roman" w:hAnsi="Verdana" w:cs="Tahoma"/>
                <w:sz w:val="20"/>
                <w:szCs w:val="20"/>
                <w:lang w:eastAsia="ru-RU"/>
              </w:rPr>
              <w:t xml:space="preserve"> Зона действия знака распространяется до ближайшего перекрестка, а при применении знака 6.2 совместно с предупреждающим знаком </w:t>
            </w:r>
          </w:p>
          <w:p w:rsidR="00B81E66" w:rsidRPr="00B81E66" w:rsidRDefault="00B81E66" w:rsidP="00B81E66">
            <w:pPr>
              <w:spacing w:after="0" w:line="240" w:lineRule="auto"/>
              <w:ind w:right="175" w:firstLine="360"/>
              <w:jc w:val="center"/>
              <w:rPr>
                <w:rFonts w:ascii="Verdana" w:eastAsia="Times New Roman" w:hAnsi="Verdana" w:cs="Tahoma"/>
                <w:sz w:val="20"/>
                <w:szCs w:val="20"/>
                <w:lang w:eastAsia="ru-RU"/>
              </w:rPr>
            </w:pPr>
            <w:r w:rsidRPr="00B81E66">
              <w:rPr>
                <w:rFonts w:ascii="Verdana" w:eastAsia="Times New Roman" w:hAnsi="Verdana" w:cs="Tahoma"/>
                <w:sz w:val="20"/>
                <w:szCs w:val="20"/>
                <w:lang w:eastAsia="ru-RU"/>
              </w:rPr>
              <w:t>определяется протяженностью опасного участка.</w:t>
            </w:r>
          </w:p>
          <w:p w:rsidR="00B81E66" w:rsidRPr="00B81E66" w:rsidRDefault="00B81E66" w:rsidP="00B81E66">
            <w:pPr>
              <w:spacing w:after="0" w:line="240" w:lineRule="auto"/>
              <w:ind w:right="175" w:firstLine="360"/>
              <w:jc w:val="both"/>
              <w:rPr>
                <w:rFonts w:ascii="Verdana" w:eastAsia="Times New Roman" w:hAnsi="Verdana" w:cs="Tahoma"/>
                <w:sz w:val="20"/>
                <w:szCs w:val="20"/>
                <w:lang w:eastAsia="ru-RU"/>
              </w:rPr>
            </w:pPr>
            <w:r w:rsidRPr="00B81E66">
              <w:rPr>
                <w:rFonts w:ascii="Verdana" w:eastAsia="Times New Roman" w:hAnsi="Verdana" w:cs="Tahoma"/>
                <w:sz w:val="20"/>
                <w:szCs w:val="20"/>
                <w:lang w:eastAsia="ru-RU"/>
              </w:rPr>
              <w:t> </w:t>
            </w: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20"/>
                <w:szCs w:val="20"/>
                <w:lang w:eastAsia="ru-RU"/>
              </w:rPr>
            </w:pPr>
            <w:r w:rsidRPr="00B81E66">
              <w:rPr>
                <w:rFonts w:ascii="Verdana" w:eastAsia="Times New Roman" w:hAnsi="Verdana" w:cs="Tahoma"/>
                <w:noProof/>
                <w:sz w:val="20"/>
                <w:szCs w:val="20"/>
                <w:lang w:eastAsia="ru-RU"/>
              </w:rPr>
              <w:drawing>
                <wp:inline distT="0" distB="0" distL="0" distR="0" wp14:anchorId="056AB6F0" wp14:editId="69F8BC99">
                  <wp:extent cx="373380" cy="373380"/>
                  <wp:effectExtent l="0" t="0" r="7620" b="7620"/>
                  <wp:docPr id="352" name="Рисунок 352" descr="zn6_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descr="zn6_3_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20"/>
                <w:szCs w:val="20"/>
                <w:lang w:eastAsia="ru-RU"/>
              </w:rPr>
              <w:br/>
              <w:t>6.3.1</w:t>
            </w:r>
          </w:p>
        </w:tc>
        <w:tc>
          <w:tcPr>
            <w:tcW w:w="0" w:type="auto"/>
            <w:vAlign w:val="bottom"/>
          </w:tcPr>
          <w:p w:rsidR="00B81E66" w:rsidRPr="00B81E66" w:rsidRDefault="00B81E66" w:rsidP="00B81E66">
            <w:pPr>
              <w:spacing w:after="0" w:line="240" w:lineRule="auto"/>
              <w:jc w:val="center"/>
              <w:rPr>
                <w:rFonts w:ascii="Verdana" w:eastAsia="Times New Roman" w:hAnsi="Verdana" w:cs="Tahoma"/>
                <w:sz w:val="20"/>
                <w:szCs w:val="20"/>
                <w:lang w:eastAsia="ru-RU"/>
              </w:rPr>
            </w:pPr>
            <w:r w:rsidRPr="00B81E66">
              <w:rPr>
                <w:rFonts w:ascii="Verdana" w:eastAsia="Times New Roman" w:hAnsi="Verdana" w:cs="Tahoma"/>
                <w:noProof/>
                <w:sz w:val="20"/>
                <w:szCs w:val="20"/>
                <w:lang w:eastAsia="ru-RU"/>
              </w:rPr>
              <w:drawing>
                <wp:inline distT="0" distB="0" distL="0" distR="0" wp14:anchorId="06682841" wp14:editId="64DD03F4">
                  <wp:extent cx="373380" cy="373380"/>
                  <wp:effectExtent l="0" t="0" r="7620" b="7620"/>
                  <wp:docPr id="351" name="Рисунок 351" descr="zn6_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descr="zn6_3_2"/>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20"/>
                <w:szCs w:val="20"/>
                <w:lang w:eastAsia="ru-RU"/>
              </w:rPr>
              <w:br/>
              <w:t>6.3.2</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20"/>
                <w:szCs w:val="20"/>
                <w:lang w:eastAsia="ru-RU"/>
              </w:rPr>
            </w:pPr>
            <w:r w:rsidRPr="00B81E66">
              <w:rPr>
                <w:rFonts w:ascii="Verdana" w:eastAsia="Times New Roman" w:hAnsi="Verdana" w:cs="Tahoma"/>
                <w:b/>
                <w:bCs/>
                <w:sz w:val="20"/>
                <w:szCs w:val="20"/>
                <w:lang w:eastAsia="ru-RU"/>
              </w:rPr>
              <w:t>«Место для разворота»</w:t>
            </w:r>
            <w:r w:rsidRPr="00B81E66">
              <w:rPr>
                <w:rFonts w:ascii="Verdana" w:eastAsia="Times New Roman" w:hAnsi="Verdana" w:cs="Tahoma"/>
                <w:sz w:val="20"/>
                <w:szCs w:val="20"/>
                <w:lang w:eastAsia="ru-RU"/>
              </w:rPr>
              <w:br/>
              <w:t>Поворот налево запрещается.</w:t>
            </w:r>
          </w:p>
        </w:tc>
        <w:tc>
          <w:tcPr>
            <w:tcW w:w="0" w:type="auto"/>
          </w:tcPr>
          <w:p w:rsidR="00B81E66" w:rsidRPr="00B81E66" w:rsidRDefault="00B81E66" w:rsidP="00B81E66">
            <w:pPr>
              <w:spacing w:after="0" w:line="240" w:lineRule="auto"/>
              <w:jc w:val="center"/>
              <w:rPr>
                <w:rFonts w:ascii="Verdana" w:eastAsia="Times New Roman" w:hAnsi="Verdana" w:cs="Tahoma"/>
                <w:sz w:val="20"/>
                <w:szCs w:val="20"/>
                <w:lang w:eastAsia="ru-RU"/>
              </w:rPr>
            </w:pPr>
            <w:r w:rsidRPr="00B81E66">
              <w:rPr>
                <w:rFonts w:ascii="Verdana" w:eastAsia="Times New Roman" w:hAnsi="Verdana" w:cs="Tahoma"/>
                <w:b/>
                <w:bCs/>
                <w:sz w:val="20"/>
                <w:szCs w:val="20"/>
                <w:lang w:eastAsia="ru-RU"/>
              </w:rPr>
              <w:t>«Зона для разворота»</w:t>
            </w:r>
            <w:r w:rsidRPr="00B81E66">
              <w:rPr>
                <w:rFonts w:ascii="Verdana" w:eastAsia="Times New Roman" w:hAnsi="Verdana" w:cs="Tahoma"/>
                <w:sz w:val="20"/>
                <w:szCs w:val="20"/>
                <w:lang w:eastAsia="ru-RU"/>
              </w:rPr>
              <w:br/>
              <w:t>Протяженность зоны для разворота.</w:t>
            </w:r>
            <w:r w:rsidRPr="00B81E66">
              <w:rPr>
                <w:rFonts w:ascii="Verdana" w:eastAsia="Times New Roman" w:hAnsi="Verdana" w:cs="Tahoma"/>
                <w:sz w:val="20"/>
                <w:szCs w:val="20"/>
                <w:lang w:eastAsia="ru-RU"/>
              </w:rPr>
              <w:br/>
              <w:t>Поворот налево запрещается.</w:t>
            </w:r>
            <w:r w:rsidRPr="00B81E66">
              <w:rPr>
                <w:rFonts w:ascii="Verdana" w:eastAsia="Times New Roman" w:hAnsi="Verdana" w:cs="Tahoma"/>
                <w:sz w:val="20"/>
                <w:szCs w:val="20"/>
                <w:lang w:eastAsia="ru-RU"/>
              </w:rPr>
              <w:br/>
              <w:t> </w:t>
            </w: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20"/>
                <w:szCs w:val="20"/>
                <w:lang w:eastAsia="ru-RU"/>
              </w:rPr>
            </w:pPr>
            <w:r w:rsidRPr="00B81E66">
              <w:rPr>
                <w:rFonts w:ascii="Verdana" w:eastAsia="Times New Roman" w:hAnsi="Verdana" w:cs="Tahoma"/>
                <w:noProof/>
                <w:sz w:val="20"/>
                <w:szCs w:val="20"/>
                <w:lang w:eastAsia="ru-RU"/>
              </w:rPr>
              <w:drawing>
                <wp:inline distT="0" distB="0" distL="0" distR="0" wp14:anchorId="0DED8647" wp14:editId="6C451514">
                  <wp:extent cx="373380" cy="373380"/>
                  <wp:effectExtent l="0" t="0" r="7620" b="7620"/>
                  <wp:docPr id="350" name="Рисунок 350" descr="zn6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descr="zn6_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20"/>
                <w:szCs w:val="20"/>
                <w:lang w:eastAsia="ru-RU"/>
              </w:rPr>
              <w:br/>
              <w:t>6.4</w:t>
            </w:r>
          </w:p>
        </w:tc>
        <w:tc>
          <w:tcPr>
            <w:tcW w:w="0" w:type="auto"/>
            <w:vAlign w:val="bottom"/>
          </w:tcPr>
          <w:p w:rsidR="00B81E66" w:rsidRPr="00B81E66" w:rsidRDefault="00B81E66" w:rsidP="00B81E66">
            <w:pPr>
              <w:spacing w:after="0" w:line="240" w:lineRule="auto"/>
              <w:jc w:val="center"/>
              <w:rPr>
                <w:rFonts w:ascii="Verdana" w:eastAsia="Times New Roman" w:hAnsi="Verdana" w:cs="Tahoma"/>
                <w:sz w:val="20"/>
                <w:szCs w:val="20"/>
                <w:lang w:eastAsia="ru-RU"/>
              </w:rPr>
            </w:pPr>
            <w:r w:rsidRPr="00B81E66">
              <w:rPr>
                <w:rFonts w:ascii="Verdana" w:eastAsia="Times New Roman" w:hAnsi="Verdana" w:cs="Tahoma"/>
                <w:noProof/>
                <w:sz w:val="20"/>
                <w:szCs w:val="20"/>
                <w:lang w:eastAsia="ru-RU"/>
              </w:rPr>
              <w:drawing>
                <wp:inline distT="0" distB="0" distL="0" distR="0" wp14:anchorId="31467E74" wp14:editId="786DE80D">
                  <wp:extent cx="373380" cy="373380"/>
                  <wp:effectExtent l="0" t="0" r="7620" b="7620"/>
                  <wp:docPr id="349" name="Рисунок 349" descr="zn6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descr="zn6_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20"/>
                <w:szCs w:val="20"/>
                <w:lang w:eastAsia="ru-RU"/>
              </w:rPr>
              <w:br/>
              <w:t>6.5</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20"/>
                <w:szCs w:val="20"/>
                <w:lang w:eastAsia="ru-RU"/>
              </w:rPr>
            </w:pPr>
            <w:r w:rsidRPr="00B81E66">
              <w:rPr>
                <w:rFonts w:ascii="Verdana" w:eastAsia="Times New Roman" w:hAnsi="Verdana" w:cs="Tahoma"/>
                <w:b/>
                <w:bCs/>
                <w:sz w:val="20"/>
                <w:szCs w:val="20"/>
                <w:lang w:eastAsia="ru-RU"/>
              </w:rPr>
              <w:t>«Место стоянки»</w:t>
            </w:r>
            <w:r w:rsidRPr="00B81E66">
              <w:rPr>
                <w:rFonts w:ascii="Verdana" w:eastAsia="Times New Roman" w:hAnsi="Verdana" w:cs="Tahoma"/>
                <w:sz w:val="20"/>
                <w:szCs w:val="20"/>
                <w:lang w:eastAsia="ru-RU"/>
              </w:rPr>
              <w:br/>
            </w:r>
            <w:r w:rsidRPr="00B81E66">
              <w:rPr>
                <w:rFonts w:ascii="Verdana" w:eastAsia="Times New Roman" w:hAnsi="Verdana" w:cs="Tahoma"/>
                <w:sz w:val="20"/>
                <w:szCs w:val="20"/>
                <w:lang w:eastAsia="ru-RU"/>
              </w:rPr>
              <w:br/>
              <w:t> </w:t>
            </w:r>
          </w:p>
        </w:tc>
        <w:tc>
          <w:tcPr>
            <w:tcW w:w="0" w:type="auto"/>
          </w:tcPr>
          <w:p w:rsidR="00B81E66" w:rsidRPr="00B81E66" w:rsidRDefault="00B81E66" w:rsidP="00B81E66">
            <w:pPr>
              <w:spacing w:after="0" w:line="240" w:lineRule="auto"/>
              <w:jc w:val="center"/>
              <w:rPr>
                <w:rFonts w:ascii="Verdana" w:eastAsia="Times New Roman" w:hAnsi="Verdana" w:cs="Tahoma"/>
                <w:sz w:val="20"/>
                <w:szCs w:val="20"/>
                <w:lang w:eastAsia="ru-RU"/>
              </w:rPr>
            </w:pPr>
            <w:r w:rsidRPr="00B81E66">
              <w:rPr>
                <w:rFonts w:ascii="Verdana" w:eastAsia="Times New Roman" w:hAnsi="Verdana" w:cs="Tahoma"/>
                <w:b/>
                <w:bCs/>
                <w:sz w:val="20"/>
                <w:szCs w:val="20"/>
                <w:lang w:eastAsia="ru-RU"/>
              </w:rPr>
              <w:t>«Полоса аварийной остановки»</w:t>
            </w:r>
            <w:r w:rsidRPr="00B81E66">
              <w:rPr>
                <w:rFonts w:ascii="Verdana" w:eastAsia="Times New Roman" w:hAnsi="Verdana" w:cs="Tahoma"/>
                <w:sz w:val="20"/>
                <w:szCs w:val="20"/>
                <w:lang w:eastAsia="ru-RU"/>
              </w:rPr>
              <w:br/>
              <w:t>Полоса аварийной остановки</w:t>
            </w:r>
            <w:r w:rsidRPr="00B81E66">
              <w:rPr>
                <w:rFonts w:ascii="Verdana" w:eastAsia="Times New Roman" w:hAnsi="Verdana" w:cs="Tahoma"/>
                <w:sz w:val="20"/>
                <w:szCs w:val="20"/>
                <w:lang w:eastAsia="ru-RU"/>
              </w:rPr>
              <w:br/>
              <w:t>на крутом спуске.</w:t>
            </w:r>
            <w:r w:rsidRPr="00B81E66">
              <w:rPr>
                <w:rFonts w:ascii="Verdana" w:eastAsia="Times New Roman" w:hAnsi="Verdana" w:cs="Tahoma"/>
                <w:sz w:val="20"/>
                <w:szCs w:val="20"/>
                <w:lang w:eastAsia="ru-RU"/>
              </w:rPr>
              <w:br/>
              <w:t> </w:t>
            </w: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20"/>
                <w:szCs w:val="20"/>
                <w:lang w:eastAsia="ru-RU"/>
              </w:rPr>
            </w:pPr>
            <w:r w:rsidRPr="00B81E66">
              <w:rPr>
                <w:rFonts w:ascii="Verdana" w:eastAsia="Times New Roman" w:hAnsi="Verdana" w:cs="Tahoma"/>
                <w:noProof/>
                <w:sz w:val="20"/>
                <w:szCs w:val="20"/>
                <w:lang w:eastAsia="ru-RU"/>
              </w:rPr>
              <w:drawing>
                <wp:inline distT="0" distB="0" distL="0" distR="0" wp14:anchorId="2B6C389B" wp14:editId="71C44BC7">
                  <wp:extent cx="373380" cy="373380"/>
                  <wp:effectExtent l="0" t="0" r="7620" b="7620"/>
                  <wp:docPr id="348" name="Рисунок 348" descr="zn6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descr="zn6_6"/>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20"/>
                <w:szCs w:val="20"/>
                <w:lang w:eastAsia="ru-RU"/>
              </w:rPr>
              <w:br/>
              <w:t>6.6</w:t>
            </w:r>
          </w:p>
        </w:tc>
        <w:tc>
          <w:tcPr>
            <w:tcW w:w="0" w:type="auto"/>
            <w:vAlign w:val="bottom"/>
          </w:tcPr>
          <w:p w:rsidR="00B81E66" w:rsidRPr="00B81E66" w:rsidRDefault="00B81E66" w:rsidP="00B81E66">
            <w:pPr>
              <w:spacing w:after="0" w:line="240" w:lineRule="auto"/>
              <w:jc w:val="center"/>
              <w:rPr>
                <w:rFonts w:ascii="Verdana" w:eastAsia="Times New Roman" w:hAnsi="Verdana" w:cs="Tahoma"/>
                <w:sz w:val="20"/>
                <w:szCs w:val="20"/>
                <w:lang w:eastAsia="ru-RU"/>
              </w:rPr>
            </w:pPr>
            <w:r w:rsidRPr="00B81E66">
              <w:rPr>
                <w:rFonts w:ascii="Verdana" w:eastAsia="Times New Roman" w:hAnsi="Verdana" w:cs="Tahoma"/>
                <w:noProof/>
                <w:sz w:val="20"/>
                <w:szCs w:val="20"/>
                <w:lang w:eastAsia="ru-RU"/>
              </w:rPr>
              <w:drawing>
                <wp:inline distT="0" distB="0" distL="0" distR="0" wp14:anchorId="129BF759" wp14:editId="046CD419">
                  <wp:extent cx="373380" cy="373380"/>
                  <wp:effectExtent l="0" t="0" r="7620" b="7620"/>
                  <wp:docPr id="347" name="Рисунок 347" descr="zn6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descr="zn6_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20"/>
                <w:szCs w:val="20"/>
                <w:lang w:eastAsia="ru-RU"/>
              </w:rPr>
              <w:br/>
              <w:t>6.7</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20"/>
                <w:szCs w:val="20"/>
                <w:lang w:eastAsia="ru-RU"/>
              </w:rPr>
            </w:pPr>
            <w:r w:rsidRPr="00B81E66">
              <w:rPr>
                <w:rFonts w:ascii="Verdana" w:eastAsia="Times New Roman" w:hAnsi="Verdana" w:cs="Tahoma"/>
                <w:b/>
                <w:bCs/>
                <w:sz w:val="20"/>
                <w:szCs w:val="20"/>
                <w:lang w:eastAsia="ru-RU"/>
              </w:rPr>
              <w:t>«Подземный пешеходный переход»</w:t>
            </w:r>
            <w:r w:rsidRPr="00B81E66">
              <w:rPr>
                <w:rFonts w:ascii="Verdana" w:eastAsia="Times New Roman" w:hAnsi="Verdana" w:cs="Tahoma"/>
                <w:sz w:val="20"/>
                <w:szCs w:val="20"/>
                <w:lang w:eastAsia="ru-RU"/>
              </w:rPr>
              <w:br/>
              <w:t> </w:t>
            </w:r>
          </w:p>
        </w:tc>
        <w:tc>
          <w:tcPr>
            <w:tcW w:w="0" w:type="auto"/>
          </w:tcPr>
          <w:p w:rsidR="00B81E66" w:rsidRPr="00B81E66" w:rsidRDefault="00B81E66" w:rsidP="00B81E66">
            <w:pPr>
              <w:spacing w:after="0" w:line="240" w:lineRule="auto"/>
              <w:jc w:val="center"/>
              <w:rPr>
                <w:rFonts w:ascii="Verdana" w:eastAsia="Times New Roman" w:hAnsi="Verdana" w:cs="Tahoma"/>
                <w:sz w:val="20"/>
                <w:szCs w:val="20"/>
                <w:lang w:eastAsia="ru-RU"/>
              </w:rPr>
            </w:pPr>
            <w:r w:rsidRPr="00B81E66">
              <w:rPr>
                <w:rFonts w:ascii="Verdana" w:eastAsia="Times New Roman" w:hAnsi="Verdana" w:cs="Tahoma"/>
                <w:b/>
                <w:bCs/>
                <w:sz w:val="20"/>
                <w:szCs w:val="20"/>
                <w:lang w:eastAsia="ru-RU"/>
              </w:rPr>
              <w:t>«Надземный пешеходный переход»</w:t>
            </w:r>
          </w:p>
        </w:tc>
      </w:tr>
    </w:tbl>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8"/>
          <w:szCs w:val="28"/>
          <w:lang w:val="en-US" w:eastAsia="ru-RU"/>
        </w:rPr>
      </w:pPr>
    </w:p>
    <w:p w:rsidR="00B81E66" w:rsidRPr="00B81E66" w:rsidRDefault="00B81E66" w:rsidP="00B81E66">
      <w:pPr>
        <w:spacing w:after="0" w:line="240" w:lineRule="auto"/>
        <w:jc w:val="right"/>
        <w:rPr>
          <w:rFonts w:ascii="Times New Roman" w:eastAsia="Times New Roman" w:hAnsi="Times New Roman" w:cs="Times New Roman"/>
          <w:sz w:val="24"/>
          <w:szCs w:val="24"/>
          <w:lang w:val="en-US" w:eastAsia="ru-RU"/>
        </w:rPr>
      </w:pPr>
      <w:r w:rsidRPr="00B81E66">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val="en-US" w:eastAsia="ru-RU"/>
        </w:rPr>
        <w:t>.</w:t>
      </w: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tbl>
      <w:tblPr>
        <w:tblW w:w="5000" w:type="pct"/>
        <w:jc w:val="center"/>
        <w:tblCellSpacing w:w="0" w:type="dxa"/>
        <w:tblCellMar>
          <w:left w:w="0" w:type="dxa"/>
          <w:right w:w="0" w:type="dxa"/>
        </w:tblCellMar>
        <w:tblLook w:val="0000" w:firstRow="0" w:lastRow="0" w:firstColumn="0" w:lastColumn="0" w:noHBand="0" w:noVBand="0"/>
      </w:tblPr>
      <w:tblGrid>
        <w:gridCol w:w="4664"/>
        <w:gridCol w:w="4691"/>
      </w:tblGrid>
      <w:tr w:rsidR="00B81E66" w:rsidRPr="00B81E66" w:rsidTr="00B81E66">
        <w:trPr>
          <w:tblCellSpacing w:w="0" w:type="dxa"/>
          <w:jc w:val="center"/>
        </w:trPr>
        <w:tc>
          <w:tcPr>
            <w:tcW w:w="0" w:type="auto"/>
            <w:gridSpan w:val="2"/>
          </w:tcPr>
          <w:tbl>
            <w:tblPr>
              <w:tblW w:w="4314" w:type="pct"/>
              <w:tblCellSpacing w:w="0" w:type="dxa"/>
              <w:tblCellMar>
                <w:left w:w="0" w:type="dxa"/>
                <w:right w:w="0" w:type="dxa"/>
              </w:tblCellMar>
              <w:tblLook w:val="0000" w:firstRow="0" w:lastRow="0" w:firstColumn="0" w:lastColumn="0" w:noHBand="0" w:noVBand="0"/>
            </w:tblPr>
            <w:tblGrid>
              <w:gridCol w:w="2936"/>
              <w:gridCol w:w="3304"/>
              <w:gridCol w:w="1831"/>
            </w:tblGrid>
            <w:tr w:rsidR="00B81E66" w:rsidRPr="00B81E66" w:rsidTr="00B81E66">
              <w:trPr>
                <w:tblCellSpacing w:w="0" w:type="dxa"/>
              </w:trPr>
              <w:tc>
                <w:tcPr>
                  <w:tcW w:w="1819"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5E11707D" wp14:editId="5E154818">
                        <wp:extent cx="373380" cy="373380"/>
                        <wp:effectExtent l="0" t="0" r="7620" b="7620"/>
                        <wp:docPr id="346" name="Рисунок 346" descr="zn6_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descr="zn6_8_1"/>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6.8.1</w:t>
                  </w:r>
                </w:p>
              </w:tc>
              <w:tc>
                <w:tcPr>
                  <w:tcW w:w="2047"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717BB501" wp14:editId="31DBE3F8">
                        <wp:extent cx="373380" cy="373380"/>
                        <wp:effectExtent l="0" t="0" r="7620" b="7620"/>
                        <wp:docPr id="345" name="Рисунок 345" descr="zn6_8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descr="zn6_8_2"/>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6.8.2</w:t>
                  </w:r>
                </w:p>
              </w:tc>
              <w:tc>
                <w:tcPr>
                  <w:tcW w:w="1134"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5BC57DA1" wp14:editId="42716FD7">
                        <wp:extent cx="373380" cy="373380"/>
                        <wp:effectExtent l="0" t="0" r="7620" b="7620"/>
                        <wp:docPr id="344" name="Рисунок 344" descr="zn6_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descr="zn6_8_3"/>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6.8.3</w:t>
                  </w:r>
                </w:p>
              </w:tc>
            </w:tr>
          </w:tbl>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0" w:type="auto"/>
            <w:gridSpan w:val="2"/>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«Тупик»</w:t>
            </w:r>
            <w:r w:rsidRPr="00B81E66">
              <w:rPr>
                <w:rFonts w:ascii="Verdana" w:eastAsia="Times New Roman" w:hAnsi="Verdana" w:cs="Tahoma"/>
                <w:sz w:val="18"/>
                <w:szCs w:val="18"/>
                <w:lang w:eastAsia="ru-RU"/>
              </w:rPr>
              <w:br/>
              <w:t>Дорога, не имеющая сквозного проезда.</w:t>
            </w:r>
            <w:r w:rsidRPr="00B81E66">
              <w:rPr>
                <w:rFonts w:ascii="Verdana" w:eastAsia="Times New Roman" w:hAnsi="Verdana" w:cs="Tahoma"/>
                <w:sz w:val="18"/>
                <w:szCs w:val="18"/>
                <w:lang w:eastAsia="ru-RU"/>
              </w:rPr>
              <w:br/>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w:t>
            </w:r>
          </w:p>
        </w:tc>
      </w:tr>
      <w:bookmarkStart w:id="90" w:name="v9_1"/>
      <w:bookmarkEnd w:id="90"/>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Times New Roman" w:eastAsia="Times New Roman" w:hAnsi="Times New Roman" w:cs="Times New Roman"/>
                <w:sz w:val="18"/>
                <w:szCs w:val="18"/>
                <w:lang w:eastAsia="ru-RU"/>
              </w:rPr>
            </w:pPr>
            <w:r w:rsidRPr="00B81E66">
              <w:rPr>
                <w:rFonts w:ascii="Times New Roman" w:eastAsia="Times New Roman" w:hAnsi="Times New Roman" w:cs="Times New Roman"/>
                <w:sz w:val="18"/>
                <w:szCs w:val="18"/>
                <w:lang w:eastAsia="ru-RU"/>
              </w:rPr>
              <w:object w:dxaOrig="4928" w:dyaOrig="3174">
                <v:shape id="_x0000_i1027" type="#_x0000_t75" style="width:93.05pt;height:60.45pt" o:ole="">
                  <v:imagedata r:id="rId177" o:title=""/>
                </v:shape>
                <o:OLEObject Type="Embed" ProgID="CorelDRAW.Graphic.13" ShapeID="_x0000_i1027" DrawAspect="Content" ObjectID="_1611057046" r:id="rId178"/>
              </w:objec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Times New Roman" w:eastAsia="Times New Roman" w:hAnsi="Times New Roman" w:cs="Times New Roman"/>
                <w:sz w:val="18"/>
                <w:szCs w:val="18"/>
                <w:lang w:eastAsia="ru-RU"/>
              </w:rPr>
              <w:object w:dxaOrig="3174" w:dyaOrig="4928">
                <v:shape id="_x0000_i1028" type="#_x0000_t75" style="width:69.3pt;height:106.65pt" o:ole="">
                  <v:imagedata r:id="rId179" o:title=""/>
                </v:shape>
                <o:OLEObject Type="Embed" ProgID="CorelDRAW.Graphic.13" ShapeID="_x0000_i1028" DrawAspect="Content" ObjectID="_1611057047" r:id="rId180"/>
              </w:object>
            </w:r>
            <w:r w:rsidRPr="00B81E66">
              <w:rPr>
                <w:rFonts w:ascii="Verdana" w:eastAsia="Times New Roman" w:hAnsi="Verdana" w:cs="Tahoma"/>
                <w:sz w:val="18"/>
                <w:szCs w:val="18"/>
                <w:lang w:eastAsia="ru-RU"/>
              </w:rPr>
              <w:br/>
              <w:t>6.9.1</w:t>
            </w:r>
          </w:p>
        </w:tc>
        <w:bookmarkStart w:id="91" w:name="v9_2"/>
        <w:bookmarkEnd w:id="91"/>
        <w:tc>
          <w:tcPr>
            <w:tcW w:w="0" w:type="auto"/>
            <w:vAlign w:val="bottom"/>
          </w:tcPr>
          <w:p w:rsidR="00B81E66" w:rsidRPr="00B81E66" w:rsidRDefault="00B81E66" w:rsidP="00B81E66">
            <w:pPr>
              <w:spacing w:after="0" w:line="240" w:lineRule="auto"/>
              <w:jc w:val="center"/>
              <w:rPr>
                <w:rFonts w:ascii="Times New Roman" w:eastAsia="Times New Roman" w:hAnsi="Times New Roman" w:cs="Times New Roman"/>
                <w:sz w:val="18"/>
                <w:szCs w:val="18"/>
                <w:lang w:eastAsia="ru-RU"/>
              </w:rPr>
            </w:pPr>
            <w:r w:rsidRPr="00B81E66">
              <w:rPr>
                <w:rFonts w:ascii="Times New Roman" w:eastAsia="Times New Roman" w:hAnsi="Times New Roman" w:cs="Times New Roman"/>
                <w:sz w:val="18"/>
                <w:szCs w:val="18"/>
                <w:lang w:eastAsia="ru-RU"/>
              </w:rPr>
              <w:object w:dxaOrig="4928" w:dyaOrig="1452">
                <v:shape id="_x0000_i1029" type="#_x0000_t75" style="width:86.95pt;height:25.8pt" o:ole="">
                  <v:imagedata r:id="rId181" o:title=""/>
                </v:shape>
                <o:OLEObject Type="Embed" ProgID="CorelDRAW.Graphic.13" ShapeID="_x0000_i1029" DrawAspect="Content" ObjectID="_1611057048" r:id="rId182"/>
              </w:objec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Times New Roman" w:eastAsia="Times New Roman" w:hAnsi="Times New Roman" w:cs="Times New Roman"/>
                <w:sz w:val="18"/>
                <w:szCs w:val="18"/>
                <w:lang w:eastAsia="ru-RU"/>
              </w:rPr>
              <w:object w:dxaOrig="4928" w:dyaOrig="2809">
                <v:shape id="_x0000_i1030" type="#_x0000_t75" style="width:73.35pt;height:41.45pt" o:ole="">
                  <v:imagedata r:id="rId183" o:title=""/>
                </v:shape>
                <o:OLEObject Type="Embed" ProgID="CorelDRAW.Graphic.13" ShapeID="_x0000_i1030" DrawAspect="Content" ObjectID="_1611057049" r:id="rId184"/>
              </w:object>
            </w:r>
            <w:r w:rsidRPr="00B81E66">
              <w:rPr>
                <w:rFonts w:ascii="Verdana" w:eastAsia="Times New Roman" w:hAnsi="Verdana" w:cs="Tahoma"/>
                <w:sz w:val="18"/>
                <w:szCs w:val="18"/>
                <w:lang w:eastAsia="ru-RU"/>
              </w:rPr>
              <w:br/>
              <w:t>6.9.2</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Times New Roman" w:eastAsia="Times New Roman" w:hAnsi="Times New Roman" w:cs="Times New Roman"/>
                <w:sz w:val="18"/>
                <w:szCs w:val="18"/>
                <w:lang w:eastAsia="ru-RU"/>
              </w:rPr>
            </w:pPr>
            <w:r w:rsidRPr="00B81E66">
              <w:rPr>
                <w:rFonts w:ascii="Verdana" w:eastAsia="Times New Roman" w:hAnsi="Verdana" w:cs="Tahoma"/>
                <w:b/>
                <w:bCs/>
                <w:sz w:val="18"/>
                <w:szCs w:val="18"/>
                <w:lang w:eastAsia="ru-RU"/>
              </w:rPr>
              <w:t>«Предварительный указатель направлений»</w:t>
            </w:r>
          </w:p>
          <w:p w:rsidR="00B81E66" w:rsidRPr="00B81E66" w:rsidRDefault="00B81E66" w:rsidP="00B81E66">
            <w:pPr>
              <w:spacing w:after="0" w:line="240" w:lineRule="auto"/>
              <w:jc w:val="center"/>
              <w:rPr>
                <w:rFonts w:ascii="Verdana" w:eastAsia="Times New Roman" w:hAnsi="Verdana" w:cs="Tahoma"/>
                <w:sz w:val="18"/>
                <w:szCs w:val="18"/>
                <w:lang w:eastAsia="ru-RU"/>
              </w:rPr>
            </w:pPr>
          </w:p>
        </w:tc>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«Предварительный указатель направления»</w:t>
            </w:r>
          </w:p>
        </w:tc>
      </w:tr>
      <w:tr w:rsidR="00B81E66" w:rsidRPr="00B81E66" w:rsidTr="00B81E66">
        <w:trPr>
          <w:tblCellSpacing w:w="0" w:type="dxa"/>
          <w:jc w:val="center"/>
        </w:trPr>
        <w:tc>
          <w:tcPr>
            <w:tcW w:w="0" w:type="auto"/>
            <w:gridSpan w:val="2"/>
          </w:tcPr>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Направления движения к обозначенным на знаке населенным пунктам и другим объектам. На знаках могут быть нанесены изображения знака 6.14.1,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знака до перекрестка или начала полосы торможения.</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Знак 6.9.1 применяется также для указания объезда участков дорог,</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на которых установлен один из запрещающих знаков 3.11 - 3.15.</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p>
          <w:p w:rsidR="00B81E66" w:rsidRPr="00B81E66" w:rsidRDefault="00B81E66" w:rsidP="00B81E66">
            <w:pPr>
              <w:spacing w:after="0" w:line="240" w:lineRule="auto"/>
              <w:ind w:right="175" w:firstLine="360"/>
              <w:jc w:val="both"/>
              <w:rPr>
                <w:rFonts w:ascii="Verdana" w:eastAsia="Times New Roman" w:hAnsi="Verdana" w:cs="Tahoma"/>
                <w:sz w:val="18"/>
                <w:szCs w:val="18"/>
                <w:lang w:eastAsia="ru-RU"/>
              </w:rPr>
            </w:pPr>
            <w:r w:rsidRPr="00B81E66">
              <w:rPr>
                <w:rFonts w:ascii="Verdana" w:eastAsia="Times New Roman" w:hAnsi="Verdana" w:cs="Tahoma"/>
                <w:sz w:val="18"/>
                <w:szCs w:val="18"/>
                <w:lang w:eastAsia="ru-RU"/>
              </w:rPr>
              <w:t> </w:t>
            </w:r>
          </w:p>
        </w:tc>
      </w:tr>
      <w:tr w:rsidR="00B81E66" w:rsidRPr="00B81E66" w:rsidTr="00B81E66">
        <w:trPr>
          <w:tblCellSpacing w:w="0" w:type="dxa"/>
          <w:jc w:val="center"/>
        </w:trPr>
        <w:tc>
          <w:tcPr>
            <w:tcW w:w="0" w:type="auto"/>
            <w:gridSpan w:val="2"/>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92" w:name="v9_3"/>
            <w:bookmarkEnd w:id="92"/>
            <w:r w:rsidRPr="00B81E66">
              <w:rPr>
                <w:rFonts w:ascii="Verdana" w:eastAsia="Times New Roman" w:hAnsi="Verdana" w:cs="Tahoma"/>
                <w:noProof/>
                <w:sz w:val="18"/>
                <w:szCs w:val="18"/>
                <w:lang w:eastAsia="ru-RU"/>
              </w:rPr>
              <w:drawing>
                <wp:inline distT="0" distB="0" distL="0" distR="0" wp14:anchorId="14DC6998" wp14:editId="66CBA191">
                  <wp:extent cx="373380" cy="373380"/>
                  <wp:effectExtent l="0" t="0" r="7620" b="7620"/>
                  <wp:docPr id="343" name="Рисунок 343" descr="zn6_9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descr="zn6_9_3"/>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6.9.3</w:t>
            </w:r>
          </w:p>
        </w:tc>
      </w:tr>
      <w:tr w:rsidR="00B81E66" w:rsidRPr="00B81E66" w:rsidTr="00B81E66">
        <w:trPr>
          <w:tblCellSpacing w:w="0" w:type="dxa"/>
          <w:jc w:val="center"/>
        </w:trPr>
        <w:tc>
          <w:tcPr>
            <w:tcW w:w="0" w:type="auto"/>
            <w:gridSpan w:val="2"/>
          </w:tcPr>
          <w:p w:rsidR="00B81E66" w:rsidRPr="00B81E66" w:rsidRDefault="00B81E66" w:rsidP="00B81E66">
            <w:pPr>
              <w:spacing w:after="0" w:line="240" w:lineRule="auto"/>
              <w:ind w:firstLine="360"/>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 xml:space="preserve">                                            «Схема движения»</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Маршрут движения при запрещении на перекрестке отдельных маневров или разрешенные направления движения на сложном перекрестке.</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p>
          <w:p w:rsidR="00B81E66" w:rsidRPr="00B81E66" w:rsidRDefault="00B81E66" w:rsidP="00B81E66">
            <w:pPr>
              <w:spacing w:after="0" w:line="240" w:lineRule="auto"/>
              <w:ind w:right="175" w:firstLine="360"/>
              <w:jc w:val="both"/>
              <w:rPr>
                <w:rFonts w:ascii="Verdana" w:eastAsia="Times New Roman" w:hAnsi="Verdana" w:cs="Tahoma"/>
                <w:sz w:val="18"/>
                <w:szCs w:val="18"/>
                <w:lang w:eastAsia="ru-RU"/>
              </w:rPr>
            </w:pPr>
            <w:r w:rsidRPr="00B81E66">
              <w:rPr>
                <w:rFonts w:ascii="Verdana" w:eastAsia="Times New Roman" w:hAnsi="Verdana" w:cs="Tahoma"/>
                <w:sz w:val="18"/>
                <w:szCs w:val="18"/>
                <w:lang w:eastAsia="ru-RU"/>
              </w:rPr>
              <w:t> </w:t>
            </w:r>
          </w:p>
        </w:tc>
      </w:tr>
      <w:bookmarkStart w:id="93" w:name="v10_1"/>
      <w:bookmarkEnd w:id="93"/>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Times New Roman" w:eastAsia="Times New Roman" w:hAnsi="Times New Roman" w:cs="Times New Roman"/>
                <w:sz w:val="18"/>
                <w:szCs w:val="18"/>
                <w:lang w:eastAsia="ru-RU"/>
              </w:rPr>
              <w:object w:dxaOrig="5490" w:dyaOrig="3929">
                <v:shape id="_x0000_i1031" type="#_x0000_t75" style="width:78.8pt;height:56.4pt" o:ole="">
                  <v:imagedata r:id="rId186" o:title=""/>
                </v:shape>
                <o:OLEObject Type="Embed" ProgID="CorelDRAW.Graphic.13" ShapeID="_x0000_i1031" DrawAspect="Content" ObjectID="_1611057050" r:id="rId187"/>
              </w:object>
            </w:r>
            <w:r w:rsidRPr="00B81E66">
              <w:rPr>
                <w:rFonts w:ascii="Verdana" w:eastAsia="Times New Roman" w:hAnsi="Verdana" w:cs="Tahoma"/>
                <w:sz w:val="18"/>
                <w:szCs w:val="18"/>
                <w:lang w:eastAsia="ru-RU"/>
              </w:rPr>
              <w:br/>
              <w:t>6.10.1</w:t>
            </w:r>
          </w:p>
        </w:tc>
        <w:bookmarkStart w:id="94" w:name="v10_2"/>
        <w:bookmarkEnd w:id="94"/>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Times New Roman" w:eastAsia="Times New Roman" w:hAnsi="Times New Roman" w:cs="Times New Roman"/>
                <w:sz w:val="18"/>
                <w:szCs w:val="18"/>
                <w:lang w:eastAsia="ru-RU"/>
              </w:rPr>
              <w:object w:dxaOrig="2100" w:dyaOrig="615">
                <v:shape id="_x0000_i1032" type="#_x0000_t75" style="width:105.3pt;height:30.55pt" o:ole="">
                  <v:imagedata r:id="rId188" o:title=""/>
                </v:shape>
                <o:OLEObject Type="Embed" ProgID="PBrush" ShapeID="_x0000_i1032" DrawAspect="Content" ObjectID="_1611057051" r:id="rId189"/>
              </w:object>
            </w:r>
            <w:r w:rsidRPr="00B81E66">
              <w:rPr>
                <w:rFonts w:ascii="Verdana" w:eastAsia="Times New Roman" w:hAnsi="Verdana" w:cs="Tahoma"/>
                <w:sz w:val="18"/>
                <w:szCs w:val="18"/>
                <w:lang w:eastAsia="ru-RU"/>
              </w:rPr>
              <w:br/>
              <w:t>6.10.2</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«Указатель направлений»</w:t>
            </w:r>
          </w:p>
        </w:tc>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«Указатель направления»</w:t>
            </w:r>
          </w:p>
        </w:tc>
      </w:tr>
      <w:tr w:rsidR="00B81E66" w:rsidRPr="00B81E66" w:rsidTr="00B81E66">
        <w:trPr>
          <w:tblCellSpacing w:w="0" w:type="dxa"/>
          <w:jc w:val="center"/>
        </w:trPr>
        <w:tc>
          <w:tcPr>
            <w:tcW w:w="0" w:type="auto"/>
            <w:gridSpan w:val="2"/>
          </w:tcPr>
          <w:p w:rsidR="00B81E66" w:rsidRPr="00B81E66" w:rsidRDefault="00B81E66" w:rsidP="00B81E66">
            <w:pPr>
              <w:spacing w:after="0" w:line="240" w:lineRule="auto"/>
              <w:ind w:right="175" w:firstLine="360"/>
              <w:jc w:val="both"/>
              <w:rPr>
                <w:rFonts w:ascii="Verdana" w:eastAsia="Times New Roman" w:hAnsi="Verdana" w:cs="Tahoma"/>
                <w:sz w:val="18"/>
                <w:szCs w:val="18"/>
                <w:lang w:eastAsia="ru-RU"/>
              </w:rPr>
            </w:pP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Направления движения к пунктам маршрута. На знаках может быть </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указано расстояние до обозначенных на нем объектов (</w:t>
            </w:r>
            <w:proofErr w:type="gramStart"/>
            <w:r w:rsidRPr="00B81E66">
              <w:rPr>
                <w:rFonts w:ascii="Verdana" w:eastAsia="Times New Roman" w:hAnsi="Verdana" w:cs="Tahoma"/>
                <w:sz w:val="18"/>
                <w:szCs w:val="18"/>
                <w:lang w:eastAsia="ru-RU"/>
              </w:rPr>
              <w:t>км</w:t>
            </w:r>
            <w:proofErr w:type="gramEnd"/>
            <w:r w:rsidRPr="00B81E66">
              <w:rPr>
                <w:rFonts w:ascii="Verdana" w:eastAsia="Times New Roman" w:hAnsi="Verdana" w:cs="Tahoma"/>
                <w:sz w:val="18"/>
                <w:szCs w:val="18"/>
                <w:lang w:eastAsia="ru-RU"/>
              </w:rPr>
              <w:t xml:space="preserve">), нанесены </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символы автомагистрали, аэропорта и иные пиктограммы.</w:t>
            </w:r>
          </w:p>
          <w:p w:rsidR="00B81E66" w:rsidRPr="00B81E66" w:rsidRDefault="00B81E66" w:rsidP="00B81E66">
            <w:pPr>
              <w:spacing w:after="0" w:line="240" w:lineRule="auto"/>
              <w:ind w:right="175" w:firstLine="360"/>
              <w:jc w:val="both"/>
              <w:rPr>
                <w:rFonts w:ascii="Verdana" w:eastAsia="Times New Roman" w:hAnsi="Verdana" w:cs="Tahoma"/>
                <w:sz w:val="18"/>
                <w:szCs w:val="18"/>
                <w:lang w:eastAsia="ru-RU"/>
              </w:rPr>
            </w:pPr>
            <w:r w:rsidRPr="00B81E66">
              <w:rPr>
                <w:rFonts w:ascii="Verdana" w:eastAsia="Times New Roman" w:hAnsi="Verdana" w:cs="Tahoma"/>
                <w:sz w:val="18"/>
                <w:szCs w:val="18"/>
                <w:lang w:eastAsia="ru-RU"/>
              </w:rPr>
              <w:t> </w:t>
            </w:r>
          </w:p>
        </w:tc>
      </w:tr>
    </w:tbl>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r w:rsidRPr="00B81E66">
        <w:rPr>
          <w:rFonts w:ascii="Times New Roman" w:eastAsia="Times New Roman" w:hAnsi="Times New Roman" w:cs="Times New Roman"/>
          <w:sz w:val="28"/>
          <w:szCs w:val="28"/>
          <w:lang w:eastAsia="ru-RU"/>
        </w:rPr>
        <w:t xml:space="preserve">18. </w:t>
      </w:r>
    </w:p>
    <w:tbl>
      <w:tblPr>
        <w:tblpPr w:leftFromText="180" w:rightFromText="180" w:vertAnchor="text" w:horzAnchor="margin" w:tblpY="-45"/>
        <w:tblW w:w="5000" w:type="pct"/>
        <w:tblCellSpacing w:w="0" w:type="dxa"/>
        <w:tblCellMar>
          <w:left w:w="0" w:type="dxa"/>
          <w:right w:w="0" w:type="dxa"/>
        </w:tblCellMar>
        <w:tblLook w:val="0000" w:firstRow="0" w:lastRow="0" w:firstColumn="0" w:lastColumn="0" w:noHBand="0" w:noVBand="0"/>
      </w:tblPr>
      <w:tblGrid>
        <w:gridCol w:w="4690"/>
        <w:gridCol w:w="4665"/>
      </w:tblGrid>
      <w:tr w:rsidR="00B81E66" w:rsidRPr="00B81E66" w:rsidTr="00B81E66">
        <w:trPr>
          <w:tblCellSpacing w:w="0" w:type="dxa"/>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Times New Roman" w:eastAsia="Times New Roman" w:hAnsi="Times New Roman" w:cs="Times New Roman"/>
                <w:sz w:val="18"/>
                <w:szCs w:val="18"/>
                <w:lang w:eastAsia="ru-RU"/>
              </w:rPr>
              <w:object w:dxaOrig="4957" w:dyaOrig="3065">
                <v:shape id="_x0000_i1035" type="#_x0000_t75" style="width:99.15pt;height:61.15pt">
                  <v:imagedata r:id="rId190" o:title=""/>
                </v:shape>
              </w:object>
            </w:r>
            <w:r w:rsidRPr="00B81E66">
              <w:rPr>
                <w:rFonts w:ascii="Verdana" w:eastAsia="Times New Roman" w:hAnsi="Verdana" w:cs="Tahoma"/>
                <w:sz w:val="18"/>
                <w:szCs w:val="18"/>
                <w:lang w:eastAsia="ru-RU"/>
              </w:rPr>
              <w:br/>
              <w:t>6.11</w:t>
            </w:r>
          </w:p>
        </w:tc>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Times New Roman" w:eastAsia="Times New Roman" w:hAnsi="Times New Roman" w:cs="Times New Roman"/>
                <w:sz w:val="18"/>
                <w:szCs w:val="18"/>
                <w:lang w:eastAsia="ru-RU"/>
              </w:rPr>
              <w:object w:dxaOrig="4928" w:dyaOrig="2123">
                <v:shape id="_x0000_i1036" type="#_x0000_t75" style="width:112.75pt;height:48.25pt">
                  <v:imagedata r:id="rId191" o:title=""/>
                </v:shape>
              </w:object>
            </w:r>
            <w:r w:rsidRPr="00B81E66">
              <w:rPr>
                <w:rFonts w:ascii="Verdana" w:eastAsia="Times New Roman" w:hAnsi="Verdana" w:cs="Tahoma"/>
                <w:sz w:val="18"/>
                <w:szCs w:val="18"/>
                <w:lang w:eastAsia="ru-RU"/>
              </w:rPr>
              <w:br/>
              <w:t>6.12</w:t>
            </w:r>
          </w:p>
        </w:tc>
      </w:tr>
      <w:tr w:rsidR="00B81E66" w:rsidRPr="00B81E66" w:rsidTr="00B81E66">
        <w:trPr>
          <w:tblCellSpacing w:w="0" w:type="dxa"/>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«Наименование объекта»</w:t>
            </w:r>
            <w:r w:rsidRPr="00B81E66">
              <w:rPr>
                <w:rFonts w:ascii="Verdana" w:eastAsia="Times New Roman" w:hAnsi="Verdana" w:cs="Tahoma"/>
                <w:sz w:val="18"/>
                <w:szCs w:val="18"/>
                <w:lang w:eastAsia="ru-RU"/>
              </w:rPr>
              <w:br/>
              <w:t>Наименование объекта иного, чем</w:t>
            </w:r>
            <w:r w:rsidRPr="00B81E66">
              <w:rPr>
                <w:rFonts w:ascii="Verdana" w:eastAsia="Times New Roman" w:hAnsi="Verdana" w:cs="Tahoma"/>
                <w:sz w:val="18"/>
                <w:szCs w:val="18"/>
                <w:lang w:eastAsia="ru-RU"/>
              </w:rPr>
              <w:br/>
              <w:t>населенный пункт (река, озеро,</w:t>
            </w:r>
            <w:r w:rsidRPr="00B81E66">
              <w:rPr>
                <w:rFonts w:ascii="Verdana" w:eastAsia="Times New Roman" w:hAnsi="Verdana" w:cs="Tahoma"/>
                <w:sz w:val="18"/>
                <w:szCs w:val="18"/>
                <w:lang w:eastAsia="ru-RU"/>
              </w:rPr>
              <w:br/>
              <w:t>перевал достопримечательность и т.п.)</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br/>
            </w:r>
          </w:p>
        </w:tc>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«Указатель расстояний»</w:t>
            </w:r>
            <w:r w:rsidRPr="00B81E66">
              <w:rPr>
                <w:rFonts w:ascii="Verdana" w:eastAsia="Times New Roman" w:hAnsi="Verdana" w:cs="Tahoma"/>
                <w:sz w:val="18"/>
                <w:szCs w:val="18"/>
                <w:lang w:eastAsia="ru-RU"/>
              </w:rPr>
              <w:br/>
              <w:t>Расстояние (</w:t>
            </w:r>
            <w:proofErr w:type="gramStart"/>
            <w:r w:rsidRPr="00B81E66">
              <w:rPr>
                <w:rFonts w:ascii="Verdana" w:eastAsia="Times New Roman" w:hAnsi="Verdana" w:cs="Tahoma"/>
                <w:sz w:val="18"/>
                <w:szCs w:val="18"/>
                <w:lang w:eastAsia="ru-RU"/>
              </w:rPr>
              <w:t>км</w:t>
            </w:r>
            <w:proofErr w:type="gramEnd"/>
            <w:r w:rsidRPr="00B81E66">
              <w:rPr>
                <w:rFonts w:ascii="Verdana" w:eastAsia="Times New Roman" w:hAnsi="Verdana" w:cs="Tahoma"/>
                <w:sz w:val="18"/>
                <w:szCs w:val="18"/>
                <w:lang w:eastAsia="ru-RU"/>
              </w:rPr>
              <w:t>) до населенных</w:t>
            </w:r>
            <w:r w:rsidRPr="00B81E66">
              <w:rPr>
                <w:rFonts w:ascii="Verdana" w:eastAsia="Times New Roman" w:hAnsi="Verdana" w:cs="Tahoma"/>
                <w:sz w:val="18"/>
                <w:szCs w:val="18"/>
                <w:lang w:eastAsia="ru-RU"/>
              </w:rPr>
              <w:br/>
              <w:t>пунктов, расположенных на маршруте.</w:t>
            </w:r>
          </w:p>
        </w:tc>
      </w:tr>
      <w:tr w:rsidR="00B81E66" w:rsidRPr="00B81E66" w:rsidTr="00B81E66">
        <w:trPr>
          <w:tblCellSpacing w:w="0" w:type="dxa"/>
        </w:trPr>
        <w:tc>
          <w:tcPr>
            <w:tcW w:w="0" w:type="auto"/>
            <w:gridSpan w:val="2"/>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595FCFC5" wp14:editId="4BB29999">
                  <wp:extent cx="292735" cy="139065"/>
                  <wp:effectExtent l="0" t="0" r="0" b="0"/>
                  <wp:docPr id="342" name="Рисунок 342" descr="zn6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descr="zn6_13"/>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92735" cy="139065"/>
                          </a:xfrm>
                          <a:prstGeom prst="rect">
                            <a:avLst/>
                          </a:prstGeom>
                          <a:noFill/>
                          <a:ln>
                            <a:noFill/>
                          </a:ln>
                        </pic:spPr>
                      </pic:pic>
                    </a:graphicData>
                  </a:graphic>
                </wp:inline>
              </w:drawing>
            </w:r>
            <w:r w:rsidRPr="00B81E66">
              <w:rPr>
                <w:rFonts w:ascii="Verdana" w:eastAsia="Times New Roman" w:hAnsi="Verdana" w:cs="Tahoma"/>
                <w:sz w:val="18"/>
                <w:szCs w:val="18"/>
                <w:lang w:eastAsia="ru-RU"/>
              </w:rPr>
              <w:br/>
              <w:t>6.13</w:t>
            </w:r>
          </w:p>
        </w:tc>
      </w:tr>
      <w:tr w:rsidR="00B81E66" w:rsidRPr="00B81E66" w:rsidTr="00B81E66">
        <w:trPr>
          <w:tblCellSpacing w:w="0" w:type="dxa"/>
        </w:trPr>
        <w:tc>
          <w:tcPr>
            <w:tcW w:w="0" w:type="auto"/>
            <w:gridSpan w:val="2"/>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«Километровый знак»</w:t>
            </w:r>
            <w:r w:rsidRPr="00B81E66">
              <w:rPr>
                <w:rFonts w:ascii="Verdana" w:eastAsia="Times New Roman" w:hAnsi="Verdana" w:cs="Tahoma"/>
                <w:sz w:val="18"/>
                <w:szCs w:val="18"/>
                <w:lang w:eastAsia="ru-RU"/>
              </w:rPr>
              <w:br/>
              <w:t>Расстояние (</w:t>
            </w:r>
            <w:proofErr w:type="gramStart"/>
            <w:r w:rsidRPr="00B81E66">
              <w:rPr>
                <w:rFonts w:ascii="Verdana" w:eastAsia="Times New Roman" w:hAnsi="Verdana" w:cs="Tahoma"/>
                <w:sz w:val="18"/>
                <w:szCs w:val="18"/>
                <w:lang w:eastAsia="ru-RU"/>
              </w:rPr>
              <w:t>км</w:t>
            </w:r>
            <w:proofErr w:type="gramEnd"/>
            <w:r w:rsidRPr="00B81E66">
              <w:rPr>
                <w:rFonts w:ascii="Verdana" w:eastAsia="Times New Roman" w:hAnsi="Verdana" w:cs="Tahoma"/>
                <w:sz w:val="18"/>
                <w:szCs w:val="18"/>
                <w:lang w:eastAsia="ru-RU"/>
              </w:rPr>
              <w:t>) до начала или конца дороги.</w:t>
            </w:r>
            <w:r w:rsidRPr="00B81E66">
              <w:rPr>
                <w:rFonts w:ascii="Verdana" w:eastAsia="Times New Roman" w:hAnsi="Verdana" w:cs="Tahoma"/>
                <w:sz w:val="18"/>
                <w:szCs w:val="18"/>
                <w:lang w:eastAsia="ru-RU"/>
              </w:rPr>
              <w:br/>
            </w:r>
          </w:p>
        </w:tc>
      </w:tr>
      <w:tr w:rsidR="00B81E66" w:rsidRPr="00B81E66" w:rsidTr="00B81E66">
        <w:trPr>
          <w:tblCellSpacing w:w="0" w:type="dxa"/>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95" w:name="v14_1"/>
            <w:bookmarkEnd w:id="95"/>
            <w:r w:rsidRPr="00B81E66">
              <w:rPr>
                <w:rFonts w:ascii="Verdana" w:eastAsia="Times New Roman" w:hAnsi="Verdana" w:cs="Tahoma"/>
                <w:noProof/>
                <w:sz w:val="18"/>
                <w:szCs w:val="18"/>
                <w:lang w:eastAsia="ru-RU"/>
              </w:rPr>
              <w:drawing>
                <wp:inline distT="0" distB="0" distL="0" distR="0" wp14:anchorId="1DBB650A" wp14:editId="391FFE09">
                  <wp:extent cx="511810" cy="139065"/>
                  <wp:effectExtent l="0" t="0" r="2540" b="0"/>
                  <wp:docPr id="341" name="Рисунок 341" descr="zn6_1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descr="zn6_14_1"/>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511810" cy="139065"/>
                          </a:xfrm>
                          <a:prstGeom prst="rect">
                            <a:avLst/>
                          </a:prstGeom>
                          <a:noFill/>
                          <a:ln>
                            <a:noFill/>
                          </a:ln>
                        </pic:spPr>
                      </pic:pic>
                    </a:graphicData>
                  </a:graphic>
                </wp:inline>
              </w:drawing>
            </w:r>
            <w:r w:rsidRPr="00B81E66">
              <w:rPr>
                <w:rFonts w:ascii="Verdana" w:eastAsia="Times New Roman" w:hAnsi="Verdana" w:cs="Tahoma"/>
                <w:sz w:val="18"/>
                <w:szCs w:val="18"/>
                <w:lang w:eastAsia="ru-RU"/>
              </w:rPr>
              <w:br/>
              <w:t>6.14.1</w:t>
            </w:r>
          </w:p>
        </w:tc>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96" w:name="v14_2"/>
            <w:bookmarkEnd w:id="96"/>
            <w:r w:rsidRPr="00B81E66">
              <w:rPr>
                <w:rFonts w:ascii="Verdana" w:eastAsia="Times New Roman" w:hAnsi="Verdana" w:cs="Tahoma"/>
                <w:noProof/>
                <w:sz w:val="18"/>
                <w:szCs w:val="18"/>
                <w:lang w:eastAsia="ru-RU"/>
              </w:rPr>
              <w:drawing>
                <wp:inline distT="0" distB="0" distL="0" distR="0" wp14:anchorId="1B616B19" wp14:editId="03567108">
                  <wp:extent cx="965835" cy="511810"/>
                  <wp:effectExtent l="0" t="0" r="5715" b="2540"/>
                  <wp:docPr id="340" name="Рисунок 340" descr="zn6_1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descr="zn6_14_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965835" cy="511810"/>
                          </a:xfrm>
                          <a:prstGeom prst="rect">
                            <a:avLst/>
                          </a:prstGeom>
                          <a:noFill/>
                          <a:ln>
                            <a:noFill/>
                          </a:ln>
                        </pic:spPr>
                      </pic:pic>
                    </a:graphicData>
                  </a:graphic>
                </wp:inline>
              </w:drawing>
            </w:r>
            <w:r w:rsidRPr="00B81E66">
              <w:rPr>
                <w:rFonts w:ascii="Verdana" w:eastAsia="Times New Roman" w:hAnsi="Verdana" w:cs="Tahoma"/>
                <w:sz w:val="18"/>
                <w:szCs w:val="18"/>
                <w:lang w:eastAsia="ru-RU"/>
              </w:rPr>
              <w:br/>
              <w:t>6.14.2</w:t>
            </w:r>
          </w:p>
        </w:tc>
      </w:tr>
      <w:tr w:rsidR="00B81E66" w:rsidRPr="00B81E66" w:rsidTr="00B81E66">
        <w:trPr>
          <w:tblCellSpacing w:w="0" w:type="dxa"/>
        </w:trPr>
        <w:tc>
          <w:tcPr>
            <w:tcW w:w="0" w:type="auto"/>
            <w:gridSpan w:val="2"/>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«Номер маршрута»</w:t>
            </w:r>
            <w:r w:rsidRPr="00B81E66">
              <w:rPr>
                <w:rFonts w:ascii="Verdana" w:eastAsia="Times New Roman" w:hAnsi="Verdana" w:cs="Tahoma"/>
                <w:sz w:val="18"/>
                <w:szCs w:val="18"/>
                <w:lang w:eastAsia="ru-RU"/>
              </w:rPr>
              <w:br/>
              <w:t xml:space="preserve">6.14.1 - номер, присвоенный дороге (маршруту);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6.14.2 - номер и направление дороги (маршрута).</w:t>
            </w:r>
            <w:r w:rsidRPr="00B81E66">
              <w:rPr>
                <w:rFonts w:ascii="Verdana" w:eastAsia="Times New Roman" w:hAnsi="Verdana" w:cs="Tahoma"/>
                <w:sz w:val="18"/>
                <w:szCs w:val="18"/>
                <w:lang w:eastAsia="ru-RU"/>
              </w:rPr>
              <w:br/>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w:t>
            </w:r>
          </w:p>
        </w:tc>
      </w:tr>
      <w:tr w:rsidR="00B81E66" w:rsidRPr="00B81E66" w:rsidTr="00B81E66">
        <w:trPr>
          <w:tblCellSpacing w:w="0" w:type="dxa"/>
        </w:trPr>
        <w:tc>
          <w:tcPr>
            <w:tcW w:w="0" w:type="auto"/>
            <w:gridSpan w:val="2"/>
          </w:tcPr>
          <w:tbl>
            <w:tblPr>
              <w:tblW w:w="5000" w:type="pct"/>
              <w:jc w:val="center"/>
              <w:tblCellSpacing w:w="0" w:type="dxa"/>
              <w:tblCellMar>
                <w:left w:w="0" w:type="dxa"/>
                <w:right w:w="0" w:type="dxa"/>
              </w:tblCellMar>
              <w:tblLook w:val="0000" w:firstRow="0" w:lastRow="0" w:firstColumn="0" w:lastColumn="0" w:noHBand="0" w:noVBand="0"/>
            </w:tblPr>
            <w:tblGrid>
              <w:gridCol w:w="3118"/>
              <w:gridCol w:w="3118"/>
              <w:gridCol w:w="3119"/>
            </w:tblGrid>
            <w:tr w:rsidR="00B81E66" w:rsidRPr="00B81E66" w:rsidTr="00B81E66">
              <w:trPr>
                <w:tblCellSpacing w:w="0" w:type="dxa"/>
                <w:jc w:val="center"/>
              </w:trPr>
              <w:tc>
                <w:tcPr>
                  <w:tcW w:w="1650" w:type="pct"/>
                  <w:vAlign w:val="bottom"/>
                </w:tcPr>
                <w:p w:rsidR="00B81E66" w:rsidRPr="00B81E66" w:rsidRDefault="00B81E66" w:rsidP="00B81E66">
                  <w:pPr>
                    <w:framePr w:hSpace="180" w:wrap="around" w:vAnchor="text" w:hAnchor="margin" w:y="-45"/>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263AF64E" wp14:editId="3F07E33B">
                        <wp:extent cx="643890" cy="248920"/>
                        <wp:effectExtent l="0" t="0" r="3810" b="0"/>
                        <wp:docPr id="339" name="Рисунок 339" descr="zn6_1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descr="zn6_15_1"/>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643890" cy="248920"/>
                                </a:xfrm>
                                <a:prstGeom prst="rect">
                                  <a:avLst/>
                                </a:prstGeom>
                                <a:noFill/>
                                <a:ln>
                                  <a:noFill/>
                                </a:ln>
                              </pic:spPr>
                            </pic:pic>
                          </a:graphicData>
                        </a:graphic>
                      </wp:inline>
                    </w:drawing>
                  </w:r>
                  <w:r w:rsidRPr="00B81E66">
                    <w:rPr>
                      <w:rFonts w:ascii="Verdana" w:eastAsia="Times New Roman" w:hAnsi="Verdana" w:cs="Tahoma"/>
                      <w:sz w:val="18"/>
                      <w:szCs w:val="18"/>
                      <w:lang w:eastAsia="ru-RU"/>
                    </w:rPr>
                    <w:br/>
                    <w:t>6.15.1</w:t>
                  </w:r>
                </w:p>
              </w:tc>
              <w:tc>
                <w:tcPr>
                  <w:tcW w:w="1650" w:type="pct"/>
                  <w:vAlign w:val="bottom"/>
                </w:tcPr>
                <w:p w:rsidR="00B81E66" w:rsidRPr="00B81E66" w:rsidRDefault="00B81E66" w:rsidP="00B81E66">
                  <w:pPr>
                    <w:framePr w:hSpace="180" w:wrap="around" w:vAnchor="text" w:hAnchor="margin" w:y="-45"/>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2CA5208E" wp14:editId="55DEC46C">
                        <wp:extent cx="643890" cy="248920"/>
                        <wp:effectExtent l="0" t="0" r="3810" b="0"/>
                        <wp:docPr id="338" name="Рисунок 338" descr="zn6_1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descr="zn6_15_2"/>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643890" cy="248920"/>
                                </a:xfrm>
                                <a:prstGeom prst="rect">
                                  <a:avLst/>
                                </a:prstGeom>
                                <a:noFill/>
                                <a:ln>
                                  <a:noFill/>
                                </a:ln>
                              </pic:spPr>
                            </pic:pic>
                          </a:graphicData>
                        </a:graphic>
                      </wp:inline>
                    </w:drawing>
                  </w:r>
                  <w:r w:rsidRPr="00B81E66">
                    <w:rPr>
                      <w:rFonts w:ascii="Verdana" w:eastAsia="Times New Roman" w:hAnsi="Verdana" w:cs="Tahoma"/>
                      <w:sz w:val="18"/>
                      <w:szCs w:val="18"/>
                      <w:lang w:eastAsia="ru-RU"/>
                    </w:rPr>
                    <w:br/>
                    <w:t>6.15.2</w:t>
                  </w:r>
                </w:p>
              </w:tc>
              <w:tc>
                <w:tcPr>
                  <w:tcW w:w="1650" w:type="pct"/>
                  <w:vAlign w:val="bottom"/>
                </w:tcPr>
                <w:p w:rsidR="00B81E66" w:rsidRPr="00B81E66" w:rsidRDefault="00B81E66" w:rsidP="00B81E66">
                  <w:pPr>
                    <w:framePr w:hSpace="180" w:wrap="around" w:vAnchor="text" w:hAnchor="margin" w:y="-45"/>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5E223F18" wp14:editId="62DB7015">
                        <wp:extent cx="643890" cy="248920"/>
                        <wp:effectExtent l="0" t="0" r="3810" b="0"/>
                        <wp:docPr id="337" name="Рисунок 337" descr="zn6_1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descr="zn6_15_3"/>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643890" cy="248920"/>
                                </a:xfrm>
                                <a:prstGeom prst="rect">
                                  <a:avLst/>
                                </a:prstGeom>
                                <a:noFill/>
                                <a:ln>
                                  <a:noFill/>
                                </a:ln>
                              </pic:spPr>
                            </pic:pic>
                          </a:graphicData>
                        </a:graphic>
                      </wp:inline>
                    </w:drawing>
                  </w:r>
                  <w:r w:rsidRPr="00B81E66">
                    <w:rPr>
                      <w:rFonts w:ascii="Verdana" w:eastAsia="Times New Roman" w:hAnsi="Verdana" w:cs="Tahoma"/>
                      <w:sz w:val="18"/>
                      <w:szCs w:val="18"/>
                      <w:lang w:eastAsia="ru-RU"/>
                    </w:rPr>
                    <w:br/>
                    <w:t>6.15.3</w:t>
                  </w:r>
                </w:p>
              </w:tc>
            </w:tr>
          </w:tbl>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trPr>
        <w:tc>
          <w:tcPr>
            <w:tcW w:w="0" w:type="auto"/>
            <w:gridSpan w:val="2"/>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«Направление движения для грузовых автомобилей»</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Рекомендуемое направление движения для грузовых автомобилей, </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тракторов и самоходных машин, если на перекрестке их</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движение в одном из направлений запрещено.</w:t>
            </w:r>
            <w:r w:rsidRPr="00B81E66">
              <w:rPr>
                <w:rFonts w:ascii="Verdana" w:eastAsia="Times New Roman" w:hAnsi="Verdana" w:cs="Tahoma"/>
                <w:sz w:val="18"/>
                <w:szCs w:val="18"/>
                <w:lang w:eastAsia="ru-RU"/>
              </w:rPr>
              <w:br/>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p>
        </w:tc>
      </w:tr>
      <w:tr w:rsidR="00B81E66" w:rsidRPr="00B81E66" w:rsidTr="00B81E66">
        <w:trPr>
          <w:tblCellSpacing w:w="0" w:type="dxa"/>
        </w:trPr>
        <w:tc>
          <w:tcPr>
            <w:tcW w:w="0" w:type="auto"/>
            <w:gridSpan w:val="2"/>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1767B2D8" wp14:editId="0044BA73">
                  <wp:extent cx="577850" cy="226695"/>
                  <wp:effectExtent l="0" t="0" r="0" b="1905"/>
                  <wp:docPr id="336" name="Рисунок 336" descr="zn6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descr="zn6_16"/>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577850" cy="226695"/>
                          </a:xfrm>
                          <a:prstGeom prst="rect">
                            <a:avLst/>
                          </a:prstGeom>
                          <a:noFill/>
                          <a:ln>
                            <a:noFill/>
                          </a:ln>
                        </pic:spPr>
                      </pic:pic>
                    </a:graphicData>
                  </a:graphic>
                </wp:inline>
              </w:drawing>
            </w:r>
            <w:r w:rsidRPr="00B81E66">
              <w:rPr>
                <w:rFonts w:ascii="Verdana" w:eastAsia="Times New Roman" w:hAnsi="Verdana" w:cs="Tahoma"/>
                <w:sz w:val="18"/>
                <w:szCs w:val="18"/>
                <w:lang w:eastAsia="ru-RU"/>
              </w:rPr>
              <w:br/>
              <w:t>6.16</w:t>
            </w:r>
          </w:p>
        </w:tc>
      </w:tr>
      <w:tr w:rsidR="00B81E66" w:rsidRPr="00B81E66" w:rsidTr="00B81E66">
        <w:trPr>
          <w:tblCellSpacing w:w="0" w:type="dxa"/>
        </w:trPr>
        <w:tc>
          <w:tcPr>
            <w:tcW w:w="0" w:type="auto"/>
            <w:gridSpan w:val="2"/>
          </w:tcPr>
          <w:p w:rsidR="00B81E66" w:rsidRPr="00B81E66" w:rsidRDefault="00B81E66" w:rsidP="00B81E66">
            <w:pPr>
              <w:spacing w:after="0" w:line="240" w:lineRule="auto"/>
              <w:jc w:val="center"/>
              <w:rPr>
                <w:rFonts w:ascii="Verdana" w:eastAsia="Times New Roman" w:hAnsi="Verdana" w:cs="Tahoma"/>
                <w:b/>
                <w:bCs/>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«Схема объезда»</w:t>
            </w:r>
            <w:r w:rsidRPr="00B81E66">
              <w:rPr>
                <w:rFonts w:ascii="Verdana" w:eastAsia="Times New Roman" w:hAnsi="Verdana" w:cs="Tahoma"/>
                <w:sz w:val="18"/>
                <w:szCs w:val="18"/>
                <w:lang w:eastAsia="ru-RU"/>
              </w:rPr>
              <w:br/>
              <w:t>Маршрут объезда участка дороги, временно закрытого для движения.</w:t>
            </w:r>
            <w:r w:rsidRPr="00B81E66">
              <w:rPr>
                <w:rFonts w:ascii="Verdana" w:eastAsia="Times New Roman" w:hAnsi="Verdana" w:cs="Tahoma"/>
                <w:sz w:val="18"/>
                <w:szCs w:val="18"/>
                <w:lang w:eastAsia="ru-RU"/>
              </w:rPr>
              <w:br/>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w:t>
            </w:r>
          </w:p>
        </w:tc>
      </w:tr>
      <w:tr w:rsidR="00B81E66" w:rsidRPr="00B81E66" w:rsidTr="00B81E66">
        <w:trPr>
          <w:tblCellSpacing w:w="0" w:type="dxa"/>
        </w:trPr>
        <w:tc>
          <w:tcPr>
            <w:tcW w:w="0" w:type="auto"/>
            <w:gridSpan w:val="2"/>
          </w:tcPr>
          <w:tbl>
            <w:tblPr>
              <w:tblW w:w="5000" w:type="pct"/>
              <w:jc w:val="center"/>
              <w:tblCellSpacing w:w="0" w:type="dxa"/>
              <w:tblCellMar>
                <w:left w:w="0" w:type="dxa"/>
                <w:right w:w="0" w:type="dxa"/>
              </w:tblCellMar>
              <w:tblLook w:val="0000" w:firstRow="0" w:lastRow="0" w:firstColumn="0" w:lastColumn="0" w:noHBand="0" w:noVBand="0"/>
            </w:tblPr>
            <w:tblGrid>
              <w:gridCol w:w="3118"/>
              <w:gridCol w:w="3118"/>
              <w:gridCol w:w="3119"/>
            </w:tblGrid>
            <w:tr w:rsidR="00B81E66" w:rsidRPr="00B81E66" w:rsidTr="00B81E66">
              <w:trPr>
                <w:tblCellSpacing w:w="0" w:type="dxa"/>
                <w:jc w:val="center"/>
              </w:trPr>
              <w:tc>
                <w:tcPr>
                  <w:tcW w:w="1650" w:type="pct"/>
                  <w:vAlign w:val="bottom"/>
                </w:tcPr>
                <w:p w:rsidR="00B81E66" w:rsidRPr="00B81E66" w:rsidRDefault="00B81E66" w:rsidP="00B81E66">
                  <w:pPr>
                    <w:framePr w:hSpace="180" w:wrap="around" w:vAnchor="text" w:hAnchor="margin" w:y="-45"/>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7B1872C" wp14:editId="209B8212">
                        <wp:extent cx="665480" cy="248920"/>
                        <wp:effectExtent l="0" t="0" r="1270" b="0"/>
                        <wp:docPr id="335" name="Рисунок 335" descr="zn6_1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descr="zn6_18_1"/>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665480" cy="248920"/>
                                </a:xfrm>
                                <a:prstGeom prst="rect">
                                  <a:avLst/>
                                </a:prstGeom>
                                <a:noFill/>
                                <a:ln>
                                  <a:noFill/>
                                </a:ln>
                              </pic:spPr>
                            </pic:pic>
                          </a:graphicData>
                        </a:graphic>
                      </wp:inline>
                    </w:drawing>
                  </w:r>
                  <w:r w:rsidRPr="00B81E66">
                    <w:rPr>
                      <w:rFonts w:ascii="Verdana" w:eastAsia="Times New Roman" w:hAnsi="Verdana" w:cs="Tahoma"/>
                      <w:sz w:val="18"/>
                      <w:szCs w:val="18"/>
                      <w:lang w:eastAsia="ru-RU"/>
                    </w:rPr>
                    <w:br/>
                    <w:t>6.17.1</w:t>
                  </w:r>
                </w:p>
              </w:tc>
              <w:tc>
                <w:tcPr>
                  <w:tcW w:w="1650" w:type="pct"/>
                  <w:vAlign w:val="bottom"/>
                </w:tcPr>
                <w:p w:rsidR="00B81E66" w:rsidRPr="00B81E66" w:rsidRDefault="00B81E66" w:rsidP="00B81E66">
                  <w:pPr>
                    <w:framePr w:hSpace="180" w:wrap="around" w:vAnchor="text" w:hAnchor="margin" w:y="-45"/>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8D9C1A9" wp14:editId="24E7310F">
                        <wp:extent cx="665480" cy="248920"/>
                        <wp:effectExtent l="0" t="0" r="1270" b="0"/>
                        <wp:docPr id="334" name="Рисунок 334" descr="zn6_18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descr="zn6_18_2"/>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665480" cy="248920"/>
                                </a:xfrm>
                                <a:prstGeom prst="rect">
                                  <a:avLst/>
                                </a:prstGeom>
                                <a:noFill/>
                                <a:ln>
                                  <a:noFill/>
                                </a:ln>
                              </pic:spPr>
                            </pic:pic>
                          </a:graphicData>
                        </a:graphic>
                      </wp:inline>
                    </w:drawing>
                  </w:r>
                  <w:r w:rsidRPr="00B81E66">
                    <w:rPr>
                      <w:rFonts w:ascii="Verdana" w:eastAsia="Times New Roman" w:hAnsi="Verdana" w:cs="Tahoma"/>
                      <w:sz w:val="18"/>
                      <w:szCs w:val="18"/>
                      <w:lang w:eastAsia="ru-RU"/>
                    </w:rPr>
                    <w:br/>
                    <w:t>6.17.2</w:t>
                  </w:r>
                </w:p>
              </w:tc>
              <w:tc>
                <w:tcPr>
                  <w:tcW w:w="1650" w:type="pct"/>
                  <w:vAlign w:val="bottom"/>
                </w:tcPr>
                <w:p w:rsidR="00B81E66" w:rsidRPr="00B81E66" w:rsidRDefault="00B81E66" w:rsidP="00B81E66">
                  <w:pPr>
                    <w:framePr w:hSpace="180" w:wrap="around" w:vAnchor="text" w:hAnchor="margin" w:y="-45"/>
                    <w:spacing w:after="0" w:line="240" w:lineRule="auto"/>
                    <w:jc w:val="center"/>
                    <w:rPr>
                      <w:rFonts w:ascii="Verdana" w:eastAsia="Times New Roman" w:hAnsi="Verdana" w:cs="Tahoma"/>
                      <w:sz w:val="18"/>
                      <w:szCs w:val="18"/>
                      <w:lang w:eastAsia="ru-RU"/>
                    </w:rPr>
                  </w:pPr>
                  <w:bookmarkStart w:id="97" w:name="v18_3"/>
                  <w:bookmarkEnd w:id="97"/>
                  <w:r w:rsidRPr="00B81E66">
                    <w:rPr>
                      <w:rFonts w:ascii="Verdana" w:eastAsia="Times New Roman" w:hAnsi="Verdana" w:cs="Tahoma"/>
                      <w:noProof/>
                      <w:sz w:val="18"/>
                      <w:szCs w:val="18"/>
                      <w:lang w:eastAsia="ru-RU"/>
                    </w:rPr>
                    <w:drawing>
                      <wp:inline distT="0" distB="0" distL="0" distR="0" wp14:anchorId="5451DCEC" wp14:editId="639526B8">
                        <wp:extent cx="665480" cy="248920"/>
                        <wp:effectExtent l="0" t="0" r="1270" b="0"/>
                        <wp:docPr id="333" name="Рисунок 333" descr="zn6_1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descr="zn6_18_3"/>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665480" cy="248920"/>
                                </a:xfrm>
                                <a:prstGeom prst="rect">
                                  <a:avLst/>
                                </a:prstGeom>
                                <a:noFill/>
                                <a:ln>
                                  <a:noFill/>
                                </a:ln>
                              </pic:spPr>
                            </pic:pic>
                          </a:graphicData>
                        </a:graphic>
                      </wp:inline>
                    </w:drawing>
                  </w:r>
                  <w:r w:rsidRPr="00B81E66">
                    <w:rPr>
                      <w:rFonts w:ascii="Verdana" w:eastAsia="Times New Roman" w:hAnsi="Verdana" w:cs="Tahoma"/>
                      <w:sz w:val="18"/>
                      <w:szCs w:val="18"/>
                      <w:lang w:eastAsia="ru-RU"/>
                    </w:rPr>
                    <w:br/>
                    <w:t>6.17.3</w:t>
                  </w:r>
                </w:p>
              </w:tc>
            </w:tr>
          </w:tbl>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trPr>
        <w:tc>
          <w:tcPr>
            <w:tcW w:w="0" w:type="auto"/>
            <w:gridSpan w:val="2"/>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«Направление объезда»</w:t>
            </w:r>
            <w:r w:rsidRPr="00B81E66">
              <w:rPr>
                <w:rFonts w:ascii="Verdana" w:eastAsia="Times New Roman" w:hAnsi="Verdana" w:cs="Tahoma"/>
                <w:sz w:val="18"/>
                <w:szCs w:val="18"/>
                <w:lang w:eastAsia="ru-RU"/>
              </w:rPr>
              <w:br/>
              <w:t>Направление объезда участка дороги, временно закрытого для движения.</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br/>
              <w:t> </w:t>
            </w:r>
          </w:p>
        </w:tc>
      </w:tr>
      <w:tr w:rsidR="00B81E66" w:rsidRPr="00B81E66" w:rsidTr="00B81E66">
        <w:trPr>
          <w:tblCellSpacing w:w="0" w:type="dxa"/>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BFB4AA4" wp14:editId="226B61B4">
                  <wp:extent cx="424180" cy="643890"/>
                  <wp:effectExtent l="0" t="0" r="0" b="3810"/>
                  <wp:docPr id="332" name="Рисунок 332" descr="zn6_1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descr="zn6_19_1"/>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424180" cy="643890"/>
                          </a:xfrm>
                          <a:prstGeom prst="rect">
                            <a:avLst/>
                          </a:prstGeom>
                          <a:noFill/>
                          <a:ln>
                            <a:noFill/>
                          </a:ln>
                        </pic:spPr>
                      </pic:pic>
                    </a:graphicData>
                  </a:graphic>
                </wp:inline>
              </w:drawing>
            </w:r>
            <w:r w:rsidRPr="00B81E66">
              <w:rPr>
                <w:rFonts w:ascii="Verdana" w:eastAsia="Times New Roman" w:hAnsi="Verdana" w:cs="Tahoma"/>
                <w:sz w:val="18"/>
                <w:szCs w:val="18"/>
                <w:lang w:eastAsia="ru-RU"/>
              </w:rPr>
              <w:br/>
              <w:t>6.18.1</w:t>
            </w:r>
          </w:p>
        </w:tc>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C8FEE11" wp14:editId="08ACB415">
                  <wp:extent cx="424180" cy="643890"/>
                  <wp:effectExtent l="0" t="0" r="0" b="3810"/>
                  <wp:docPr id="331" name="Рисунок 331" descr="zn6_1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descr="zn6_19_2"/>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424180" cy="643890"/>
                          </a:xfrm>
                          <a:prstGeom prst="rect">
                            <a:avLst/>
                          </a:prstGeom>
                          <a:noFill/>
                          <a:ln>
                            <a:noFill/>
                          </a:ln>
                        </pic:spPr>
                      </pic:pic>
                    </a:graphicData>
                  </a:graphic>
                </wp:inline>
              </w:drawing>
            </w:r>
            <w:r w:rsidRPr="00B81E66">
              <w:rPr>
                <w:rFonts w:ascii="Verdana" w:eastAsia="Times New Roman" w:hAnsi="Verdana" w:cs="Tahoma"/>
                <w:sz w:val="18"/>
                <w:szCs w:val="18"/>
                <w:lang w:eastAsia="ru-RU"/>
              </w:rPr>
              <w:br/>
              <w:t>6.18.2</w:t>
            </w:r>
          </w:p>
        </w:tc>
      </w:tr>
      <w:tr w:rsidR="00B81E66" w:rsidRPr="00B81E66" w:rsidTr="00B81E66">
        <w:trPr>
          <w:tblCellSpacing w:w="0" w:type="dxa"/>
        </w:trPr>
        <w:tc>
          <w:tcPr>
            <w:tcW w:w="0" w:type="auto"/>
            <w:gridSpan w:val="2"/>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«Предварительный указатель перестроения на другую проезжую часть»</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Направление объезда закрытого для движения участка проезжей части</w:t>
            </w:r>
            <w:r w:rsidRPr="00B81E66">
              <w:rPr>
                <w:rFonts w:ascii="Verdana" w:eastAsia="Times New Roman" w:hAnsi="Verdana" w:cs="Tahoma"/>
                <w:sz w:val="18"/>
                <w:szCs w:val="18"/>
                <w:lang w:eastAsia="ru-RU"/>
              </w:rPr>
              <w:br/>
              <w:t>на дороге с разделительной полосой или направление движения</w:t>
            </w:r>
            <w:r w:rsidRPr="00B81E66">
              <w:rPr>
                <w:rFonts w:ascii="Verdana" w:eastAsia="Times New Roman" w:hAnsi="Verdana" w:cs="Tahoma"/>
                <w:sz w:val="18"/>
                <w:szCs w:val="18"/>
                <w:lang w:eastAsia="ru-RU"/>
              </w:rPr>
              <w:br/>
              <w:t>для возвращения на правую проезжую часть.</w:t>
            </w:r>
          </w:p>
        </w:tc>
      </w:tr>
    </w:tbl>
    <w:p w:rsidR="00B81E66" w:rsidRPr="00B81E66" w:rsidRDefault="00B81E66" w:rsidP="00B81E66">
      <w:pPr>
        <w:spacing w:after="0" w:line="240" w:lineRule="auto"/>
        <w:jc w:val="right"/>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bookmarkEnd w:id="74"/>
    <w:bookmarkEnd w:id="75"/>
    <w:bookmarkEnd w:id="76"/>
    <w:bookmarkEnd w:id="82"/>
    <w:bookmarkEnd w:id="83"/>
    <w:p w:rsidR="00B81E66" w:rsidRPr="00B81E66" w:rsidRDefault="00B81E66" w:rsidP="00B81E66">
      <w:pPr>
        <w:spacing w:after="0" w:line="240" w:lineRule="auto"/>
        <w:rPr>
          <w:rFonts w:ascii="Times New Roman" w:eastAsia="Times New Roman" w:hAnsi="Times New Roman" w:cs="Times New Roman"/>
          <w:sz w:val="28"/>
          <w:szCs w:val="28"/>
          <w:lang w:val="en-US" w:eastAsia="ru-RU"/>
        </w:rPr>
      </w:pPr>
    </w:p>
    <w:p w:rsidR="00B81E66" w:rsidRPr="00B81E66" w:rsidRDefault="00B81E66" w:rsidP="00B81E66">
      <w:pPr>
        <w:spacing w:after="0" w:line="240" w:lineRule="auto"/>
        <w:jc w:val="right"/>
        <w:rPr>
          <w:rFonts w:ascii="Times New Roman" w:eastAsia="Times New Roman" w:hAnsi="Times New Roman" w:cs="Times New Roman"/>
          <w:sz w:val="24"/>
          <w:szCs w:val="24"/>
          <w:lang w:eastAsia="ru-RU"/>
        </w:rPr>
      </w:pPr>
      <w:r w:rsidRPr="00B81E66">
        <w:rPr>
          <w:rFonts w:ascii="Times New Roman" w:eastAsia="Times New Roman" w:hAnsi="Times New Roman" w:cs="Times New Roman"/>
          <w:sz w:val="28"/>
          <w:szCs w:val="28"/>
          <w:lang w:eastAsia="ru-RU"/>
        </w:rPr>
        <w:t>19.</w:t>
      </w: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tbl>
      <w:tblPr>
        <w:tblW w:w="5000" w:type="pct"/>
        <w:jc w:val="center"/>
        <w:tblCellSpacing w:w="0" w:type="dxa"/>
        <w:tblCellMar>
          <w:left w:w="0" w:type="dxa"/>
          <w:right w:w="0" w:type="dxa"/>
        </w:tblCellMar>
        <w:tblLook w:val="0000" w:firstRow="0" w:lastRow="0" w:firstColumn="0" w:lastColumn="0" w:noHBand="0" w:noVBand="0"/>
      </w:tblPr>
      <w:tblGrid>
        <w:gridCol w:w="9355"/>
      </w:tblGrid>
      <w:tr w:rsidR="00B81E66" w:rsidRPr="00B81E66" w:rsidTr="00B81E66">
        <w:trPr>
          <w:tblCellSpacing w:w="0" w:type="dxa"/>
          <w:jc w:val="center"/>
        </w:trPr>
        <w:tc>
          <w:tcPr>
            <w:tcW w:w="0" w:type="auto"/>
            <w:vAlign w:val="center"/>
          </w:tcPr>
          <w:p w:rsidR="00B81E66" w:rsidRPr="00B81E66" w:rsidRDefault="00B81E66" w:rsidP="00B81E66">
            <w:pPr>
              <w:spacing w:after="0" w:line="240" w:lineRule="auto"/>
              <w:ind w:right="180" w:firstLine="720"/>
              <w:jc w:val="both"/>
              <w:rPr>
                <w:rFonts w:ascii="Times New Roman" w:eastAsia="Times New Roman" w:hAnsi="Times New Roman" w:cs="Times New Roman"/>
                <w:sz w:val="26"/>
                <w:szCs w:val="26"/>
                <w:lang w:eastAsia="ru-RU"/>
              </w:rPr>
            </w:pPr>
            <w:r w:rsidRPr="00B81E66">
              <w:rPr>
                <w:rFonts w:ascii="Times New Roman" w:eastAsia="Times New Roman" w:hAnsi="Times New Roman" w:cs="Times New Roman"/>
                <w:sz w:val="26"/>
                <w:szCs w:val="26"/>
                <w:lang w:eastAsia="ru-RU"/>
              </w:rPr>
              <w:t xml:space="preserve">На знаках 6.9.1, 6.9.2, 6.10.1 и 6.10.2, установленных вне </w:t>
            </w:r>
            <w:proofErr w:type="gramStart"/>
            <w:r w:rsidRPr="00B81E66">
              <w:rPr>
                <w:rFonts w:ascii="Times New Roman" w:eastAsia="Times New Roman" w:hAnsi="Times New Roman" w:cs="Times New Roman"/>
                <w:sz w:val="26"/>
                <w:szCs w:val="26"/>
                <w:lang w:eastAsia="ru-RU"/>
              </w:rPr>
              <w:t>населен-</w:t>
            </w:r>
            <w:proofErr w:type="spellStart"/>
            <w:r w:rsidRPr="00B81E66">
              <w:rPr>
                <w:rFonts w:ascii="Times New Roman" w:eastAsia="Times New Roman" w:hAnsi="Times New Roman" w:cs="Times New Roman"/>
                <w:sz w:val="26"/>
                <w:szCs w:val="26"/>
                <w:lang w:eastAsia="ru-RU"/>
              </w:rPr>
              <w:t>ного</w:t>
            </w:r>
            <w:proofErr w:type="spellEnd"/>
            <w:proofErr w:type="gramEnd"/>
            <w:r w:rsidRPr="00B81E66">
              <w:rPr>
                <w:rFonts w:ascii="Times New Roman" w:eastAsia="Times New Roman" w:hAnsi="Times New Roman" w:cs="Times New Roman"/>
                <w:sz w:val="26"/>
                <w:szCs w:val="26"/>
                <w:lang w:eastAsia="ru-RU"/>
              </w:rPr>
              <w:t xml:space="preserve"> пункта, зеленый или синий фон означает, что движение к указанному населенному пункту или объекту будет осуществляться соответственно по автомагистрали или другой дороге. </w:t>
            </w:r>
            <w:proofErr w:type="gramStart"/>
            <w:r w:rsidRPr="00B81E66">
              <w:rPr>
                <w:rFonts w:ascii="Times New Roman" w:eastAsia="Times New Roman" w:hAnsi="Times New Roman" w:cs="Times New Roman"/>
                <w:sz w:val="26"/>
                <w:szCs w:val="26"/>
                <w:lang w:eastAsia="ru-RU"/>
              </w:rPr>
              <w:t xml:space="preserve">На знаках 6.9.1, 6.9.2, 6.10.1 и 6.10.2, установленных в населенном пункте, вставки с фоном зеленого или синего цвета означают, что движение к указанному населенному пункту или объекту после выезда из данного населенного пункта будет осуществляться соответственно по автомагистрали или другой дороге; белый фон означает, что указанный объект находится в данном населенном пункте.  </w:t>
            </w:r>
            <w:proofErr w:type="gramEnd"/>
          </w:p>
        </w:tc>
      </w:tr>
    </w:tbl>
    <w:p w:rsidR="00B81E66" w:rsidRPr="00B81E66" w:rsidRDefault="00B81E66" w:rsidP="00B81E66">
      <w:pPr>
        <w:keepNext/>
        <w:spacing w:before="240" w:after="60" w:line="240" w:lineRule="auto"/>
        <w:ind w:firstLine="720"/>
        <w:outlineLvl w:val="1"/>
        <w:rPr>
          <w:rFonts w:ascii="Cambria" w:eastAsia="Times New Roman" w:hAnsi="Cambria" w:cs="Times New Roman"/>
          <w:b/>
          <w:bCs/>
          <w:i/>
          <w:iCs/>
          <w:sz w:val="28"/>
          <w:szCs w:val="28"/>
          <w:lang w:eastAsia="ru-RU"/>
        </w:rPr>
      </w:pPr>
      <w:bookmarkStart w:id="98" w:name="7"/>
      <w:bookmarkEnd w:id="98"/>
      <w:r w:rsidRPr="00B81E66">
        <w:rPr>
          <w:rFonts w:ascii="Cambria" w:eastAsia="Times New Roman" w:hAnsi="Cambria" w:cs="Times New Roman"/>
          <w:b/>
          <w:bCs/>
          <w:i/>
          <w:iCs/>
          <w:sz w:val="28"/>
          <w:szCs w:val="28"/>
          <w:lang w:eastAsia="ru-RU"/>
        </w:rPr>
        <w:t>Знаки сервиса</w:t>
      </w:r>
    </w:p>
    <w:tbl>
      <w:tblPr>
        <w:tblW w:w="5000" w:type="pct"/>
        <w:jc w:val="center"/>
        <w:tblCellSpacing w:w="0" w:type="dxa"/>
        <w:tblCellMar>
          <w:left w:w="0" w:type="dxa"/>
          <w:right w:w="0" w:type="dxa"/>
        </w:tblCellMar>
        <w:tblLook w:val="0000" w:firstRow="0" w:lastRow="0" w:firstColumn="0" w:lastColumn="0" w:noHBand="0" w:noVBand="0"/>
      </w:tblPr>
      <w:tblGrid>
        <w:gridCol w:w="4677"/>
        <w:gridCol w:w="4678"/>
      </w:tblGrid>
      <w:tr w:rsidR="00B81E66" w:rsidRPr="00B81E66" w:rsidTr="00B81E66">
        <w:trPr>
          <w:tblCellSpacing w:w="0" w:type="dxa"/>
          <w:jc w:val="center"/>
        </w:trPr>
        <w:tc>
          <w:tcPr>
            <w:tcW w:w="0" w:type="auto"/>
            <w:gridSpan w:val="2"/>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Знаки сервиса информируют о расположении соответствующих объектов.</w:t>
            </w:r>
            <w:r w:rsidRPr="00B81E66">
              <w:rPr>
                <w:rFonts w:ascii="Verdana" w:eastAsia="Times New Roman" w:hAnsi="Verdana" w:cs="Tahoma"/>
                <w:sz w:val="18"/>
                <w:szCs w:val="18"/>
                <w:lang w:eastAsia="ru-RU"/>
              </w:rPr>
              <w:br/>
              <w:t> </w:t>
            </w:r>
          </w:p>
        </w:tc>
      </w:tr>
      <w:tr w:rsidR="00B81E66" w:rsidRPr="00B81E66" w:rsidTr="00B81E66">
        <w:trPr>
          <w:tblCellSpacing w:w="0" w:type="dxa"/>
          <w:jc w:val="center"/>
        </w:trPr>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36745E78" wp14:editId="2958E57B">
                  <wp:extent cx="373380" cy="592455"/>
                  <wp:effectExtent l="0" t="0" r="7620" b="0"/>
                  <wp:docPr id="330" name="Рисунок 330" descr="zn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descr="zn7_1"/>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73380" cy="592455"/>
                          </a:xfrm>
                          <a:prstGeom prst="rect">
                            <a:avLst/>
                          </a:prstGeom>
                          <a:noFill/>
                          <a:ln>
                            <a:noFill/>
                          </a:ln>
                        </pic:spPr>
                      </pic:pic>
                    </a:graphicData>
                  </a:graphic>
                </wp:inline>
              </w:drawing>
            </w:r>
            <w:r w:rsidRPr="00B81E66">
              <w:rPr>
                <w:rFonts w:ascii="Verdana" w:eastAsia="Times New Roman" w:hAnsi="Verdana" w:cs="Tahoma"/>
                <w:sz w:val="18"/>
                <w:szCs w:val="18"/>
                <w:lang w:eastAsia="ru-RU"/>
              </w:rPr>
              <w:br/>
              <w:t>7.1</w:t>
            </w:r>
          </w:p>
        </w:tc>
        <w:tc>
          <w:tcPr>
            <w:tcW w:w="250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526868E3" wp14:editId="0A8CB811">
                  <wp:extent cx="373380" cy="592455"/>
                  <wp:effectExtent l="0" t="0" r="7620" b="0"/>
                  <wp:docPr id="329" name="Рисунок 329" descr="zn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descr="zn7_2"/>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73380" cy="592455"/>
                          </a:xfrm>
                          <a:prstGeom prst="rect">
                            <a:avLst/>
                          </a:prstGeom>
                          <a:noFill/>
                          <a:ln>
                            <a:noFill/>
                          </a:ln>
                        </pic:spPr>
                      </pic:pic>
                    </a:graphicData>
                  </a:graphic>
                </wp:inline>
              </w:drawing>
            </w:r>
            <w:r w:rsidRPr="00B81E66">
              <w:rPr>
                <w:rFonts w:ascii="Verdana" w:eastAsia="Times New Roman" w:hAnsi="Verdana" w:cs="Tahoma"/>
                <w:sz w:val="18"/>
                <w:szCs w:val="18"/>
                <w:lang w:eastAsia="ru-RU"/>
              </w:rPr>
              <w:br/>
              <w:t>7.2</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«Пункт первой медицинской помощи»</w:t>
            </w:r>
            <w:r w:rsidRPr="00B81E66">
              <w:rPr>
                <w:rFonts w:ascii="Verdana" w:eastAsia="Times New Roman" w:hAnsi="Verdana" w:cs="Tahoma"/>
                <w:sz w:val="18"/>
                <w:szCs w:val="18"/>
                <w:lang w:eastAsia="ru-RU"/>
              </w:rPr>
              <w:br/>
              <w:t> </w:t>
            </w:r>
          </w:p>
        </w:tc>
        <w:tc>
          <w:tcPr>
            <w:tcW w:w="0" w:type="auto"/>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«Больница»</w:t>
            </w:r>
          </w:p>
          <w:p w:rsidR="00B81E66" w:rsidRPr="00B81E66" w:rsidRDefault="00B81E66" w:rsidP="00B81E66">
            <w:pPr>
              <w:spacing w:after="0" w:line="240" w:lineRule="auto"/>
              <w:jc w:val="center"/>
              <w:rPr>
                <w:rFonts w:ascii="Verdana" w:eastAsia="Times New Roman" w:hAnsi="Verdana" w:cs="Tahoma"/>
                <w:b/>
                <w:bCs/>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47E3054E" wp14:editId="6B4F5B2C">
                  <wp:extent cx="373380" cy="592455"/>
                  <wp:effectExtent l="0" t="0" r="7620" b="0"/>
                  <wp:docPr id="328" name="Рисунок 328" descr="zn7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descr="zn7_3"/>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73380" cy="592455"/>
                          </a:xfrm>
                          <a:prstGeom prst="rect">
                            <a:avLst/>
                          </a:prstGeom>
                          <a:noFill/>
                          <a:ln>
                            <a:noFill/>
                          </a:ln>
                        </pic:spPr>
                      </pic:pic>
                    </a:graphicData>
                  </a:graphic>
                </wp:inline>
              </w:drawing>
            </w:r>
            <w:r w:rsidRPr="00B81E66">
              <w:rPr>
                <w:rFonts w:ascii="Verdana" w:eastAsia="Times New Roman" w:hAnsi="Verdana" w:cs="Tahoma"/>
                <w:sz w:val="18"/>
                <w:szCs w:val="18"/>
                <w:lang w:eastAsia="ru-RU"/>
              </w:rPr>
              <w:br/>
              <w:t>7.3</w:t>
            </w:r>
          </w:p>
        </w:tc>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5E699F05" wp14:editId="15065C5C">
                  <wp:extent cx="373380" cy="592455"/>
                  <wp:effectExtent l="0" t="0" r="7620" b="0"/>
                  <wp:docPr id="327" name="Рисунок 327" descr="zn7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descr="zn7_4"/>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73380" cy="592455"/>
                          </a:xfrm>
                          <a:prstGeom prst="rect">
                            <a:avLst/>
                          </a:prstGeom>
                          <a:noFill/>
                          <a:ln>
                            <a:noFill/>
                          </a:ln>
                        </pic:spPr>
                      </pic:pic>
                    </a:graphicData>
                  </a:graphic>
                </wp:inline>
              </w:drawing>
            </w:r>
            <w:r w:rsidRPr="00B81E66">
              <w:rPr>
                <w:rFonts w:ascii="Verdana" w:eastAsia="Times New Roman" w:hAnsi="Verdana" w:cs="Tahoma"/>
                <w:sz w:val="18"/>
                <w:szCs w:val="18"/>
                <w:lang w:eastAsia="ru-RU"/>
              </w:rPr>
              <w:br/>
              <w:t>7.4</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«Автозаправочная станция»</w:t>
            </w:r>
          </w:p>
        </w:tc>
        <w:tc>
          <w:tcPr>
            <w:tcW w:w="0" w:type="auto"/>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«Техническое обслуживание автомобилей»</w:t>
            </w:r>
          </w:p>
          <w:p w:rsidR="00B81E66" w:rsidRPr="00B81E66" w:rsidRDefault="00B81E66" w:rsidP="00B81E66">
            <w:pPr>
              <w:spacing w:after="0" w:line="240" w:lineRule="auto"/>
              <w:jc w:val="center"/>
              <w:rPr>
                <w:rFonts w:ascii="Verdana" w:eastAsia="Times New Roman" w:hAnsi="Verdana" w:cs="Tahoma"/>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CC0CCE5" wp14:editId="5B8112E1">
                  <wp:extent cx="373380" cy="592455"/>
                  <wp:effectExtent l="0" t="0" r="7620" b="0"/>
                  <wp:docPr id="326" name="Рисунок 326" descr="zn7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descr="zn7_5"/>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73380" cy="592455"/>
                          </a:xfrm>
                          <a:prstGeom prst="rect">
                            <a:avLst/>
                          </a:prstGeom>
                          <a:noFill/>
                          <a:ln>
                            <a:noFill/>
                          </a:ln>
                        </pic:spPr>
                      </pic:pic>
                    </a:graphicData>
                  </a:graphic>
                </wp:inline>
              </w:drawing>
            </w:r>
            <w:r w:rsidRPr="00B81E66">
              <w:rPr>
                <w:rFonts w:ascii="Verdana" w:eastAsia="Times New Roman" w:hAnsi="Verdana" w:cs="Tahoma"/>
                <w:sz w:val="18"/>
                <w:szCs w:val="18"/>
                <w:lang w:eastAsia="ru-RU"/>
              </w:rPr>
              <w:br/>
              <w:t>7.5</w:t>
            </w:r>
          </w:p>
        </w:tc>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1BE2998" wp14:editId="774E5640">
                  <wp:extent cx="373380" cy="592455"/>
                  <wp:effectExtent l="0" t="0" r="7620" b="0"/>
                  <wp:docPr id="325" name="Рисунок 325" descr="zn7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descr="zn7_6"/>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373380" cy="592455"/>
                          </a:xfrm>
                          <a:prstGeom prst="rect">
                            <a:avLst/>
                          </a:prstGeom>
                          <a:noFill/>
                          <a:ln>
                            <a:noFill/>
                          </a:ln>
                        </pic:spPr>
                      </pic:pic>
                    </a:graphicData>
                  </a:graphic>
                </wp:inline>
              </w:drawing>
            </w:r>
            <w:r w:rsidRPr="00B81E66">
              <w:rPr>
                <w:rFonts w:ascii="Verdana" w:eastAsia="Times New Roman" w:hAnsi="Verdana" w:cs="Tahoma"/>
                <w:sz w:val="18"/>
                <w:szCs w:val="18"/>
                <w:lang w:eastAsia="ru-RU"/>
              </w:rPr>
              <w:br/>
              <w:t>7.6</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«Мойка автомобилей»</w:t>
            </w:r>
            <w:r w:rsidRPr="00B81E66">
              <w:rPr>
                <w:rFonts w:ascii="Verdana" w:eastAsia="Times New Roman" w:hAnsi="Verdana" w:cs="Tahoma"/>
                <w:sz w:val="18"/>
                <w:szCs w:val="18"/>
                <w:lang w:eastAsia="ru-RU"/>
              </w:rPr>
              <w:br/>
              <w:t> </w:t>
            </w:r>
          </w:p>
        </w:tc>
        <w:tc>
          <w:tcPr>
            <w:tcW w:w="0" w:type="auto"/>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«Телефон»</w:t>
            </w:r>
          </w:p>
          <w:p w:rsidR="00B81E66" w:rsidRPr="00B81E66" w:rsidRDefault="00B81E66" w:rsidP="00B81E66">
            <w:pPr>
              <w:spacing w:after="0" w:line="240" w:lineRule="auto"/>
              <w:jc w:val="center"/>
              <w:rPr>
                <w:rFonts w:ascii="Verdana" w:eastAsia="Times New Roman" w:hAnsi="Verdana" w:cs="Tahoma"/>
                <w:b/>
                <w:bCs/>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200355F0" wp14:editId="3B048B24">
                  <wp:extent cx="373380" cy="592455"/>
                  <wp:effectExtent l="0" t="0" r="7620" b="0"/>
                  <wp:docPr id="324" name="Рисунок 324" descr="zn7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descr="zn7_7"/>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73380" cy="592455"/>
                          </a:xfrm>
                          <a:prstGeom prst="rect">
                            <a:avLst/>
                          </a:prstGeom>
                          <a:noFill/>
                          <a:ln>
                            <a:noFill/>
                          </a:ln>
                        </pic:spPr>
                      </pic:pic>
                    </a:graphicData>
                  </a:graphic>
                </wp:inline>
              </w:drawing>
            </w:r>
            <w:r w:rsidRPr="00B81E66">
              <w:rPr>
                <w:rFonts w:ascii="Verdana" w:eastAsia="Times New Roman" w:hAnsi="Verdana" w:cs="Tahoma"/>
                <w:sz w:val="18"/>
                <w:szCs w:val="18"/>
                <w:lang w:eastAsia="ru-RU"/>
              </w:rPr>
              <w:br/>
              <w:t>7.7</w:t>
            </w:r>
          </w:p>
        </w:tc>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385AAB56" wp14:editId="096BD21F">
                  <wp:extent cx="373380" cy="592455"/>
                  <wp:effectExtent l="0" t="0" r="7620" b="0"/>
                  <wp:docPr id="323" name="Рисунок 323" descr="zn7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descr="zn7_8"/>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73380" cy="592455"/>
                          </a:xfrm>
                          <a:prstGeom prst="rect">
                            <a:avLst/>
                          </a:prstGeom>
                          <a:noFill/>
                          <a:ln>
                            <a:noFill/>
                          </a:ln>
                        </pic:spPr>
                      </pic:pic>
                    </a:graphicData>
                  </a:graphic>
                </wp:inline>
              </w:drawing>
            </w:r>
            <w:r w:rsidRPr="00B81E66">
              <w:rPr>
                <w:rFonts w:ascii="Verdana" w:eastAsia="Times New Roman" w:hAnsi="Verdana" w:cs="Tahoma"/>
                <w:sz w:val="18"/>
                <w:szCs w:val="18"/>
                <w:lang w:eastAsia="ru-RU"/>
              </w:rPr>
              <w:br/>
              <w:t>7.8</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«Пункт питания»</w:t>
            </w:r>
            <w:r w:rsidRPr="00B81E66">
              <w:rPr>
                <w:rFonts w:ascii="Verdana" w:eastAsia="Times New Roman" w:hAnsi="Verdana" w:cs="Tahoma"/>
                <w:sz w:val="18"/>
                <w:szCs w:val="18"/>
                <w:lang w:eastAsia="ru-RU"/>
              </w:rPr>
              <w:br/>
              <w:t> </w:t>
            </w:r>
          </w:p>
        </w:tc>
        <w:tc>
          <w:tcPr>
            <w:tcW w:w="0" w:type="auto"/>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«Питьевая вода»</w:t>
            </w:r>
          </w:p>
          <w:p w:rsidR="00B81E66" w:rsidRPr="00B81E66" w:rsidRDefault="00B81E66" w:rsidP="00B81E66">
            <w:pPr>
              <w:spacing w:after="0" w:line="240" w:lineRule="auto"/>
              <w:jc w:val="center"/>
              <w:rPr>
                <w:rFonts w:ascii="Verdana" w:eastAsia="Times New Roman" w:hAnsi="Verdana" w:cs="Tahoma"/>
                <w:b/>
                <w:bCs/>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702CB66F" wp14:editId="7E5FC671">
                  <wp:extent cx="373380" cy="592455"/>
                  <wp:effectExtent l="0" t="0" r="7620" b="0"/>
                  <wp:docPr id="322" name="Рисунок 322" descr="zn7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descr="zn7_9"/>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373380" cy="592455"/>
                          </a:xfrm>
                          <a:prstGeom prst="rect">
                            <a:avLst/>
                          </a:prstGeom>
                          <a:noFill/>
                          <a:ln>
                            <a:noFill/>
                          </a:ln>
                        </pic:spPr>
                      </pic:pic>
                    </a:graphicData>
                  </a:graphic>
                </wp:inline>
              </w:drawing>
            </w:r>
            <w:r w:rsidRPr="00B81E66">
              <w:rPr>
                <w:rFonts w:ascii="Verdana" w:eastAsia="Times New Roman" w:hAnsi="Verdana" w:cs="Tahoma"/>
                <w:sz w:val="18"/>
                <w:szCs w:val="18"/>
                <w:lang w:eastAsia="ru-RU"/>
              </w:rPr>
              <w:br/>
              <w:t>7.9</w:t>
            </w:r>
          </w:p>
        </w:tc>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3B4CE2A6" wp14:editId="0F9FCF0D">
                  <wp:extent cx="373380" cy="592455"/>
                  <wp:effectExtent l="0" t="0" r="7620" b="0"/>
                  <wp:docPr id="321" name="Рисунок 321" descr="zn7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descr="zn7_10"/>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373380" cy="592455"/>
                          </a:xfrm>
                          <a:prstGeom prst="rect">
                            <a:avLst/>
                          </a:prstGeom>
                          <a:noFill/>
                          <a:ln>
                            <a:noFill/>
                          </a:ln>
                        </pic:spPr>
                      </pic:pic>
                    </a:graphicData>
                  </a:graphic>
                </wp:inline>
              </w:drawing>
            </w:r>
            <w:r w:rsidRPr="00B81E66">
              <w:rPr>
                <w:rFonts w:ascii="Verdana" w:eastAsia="Times New Roman" w:hAnsi="Verdana" w:cs="Tahoma"/>
                <w:sz w:val="18"/>
                <w:szCs w:val="18"/>
                <w:lang w:eastAsia="ru-RU"/>
              </w:rPr>
              <w:br/>
              <w:t>7.10</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«Гостиница или мотель»</w:t>
            </w:r>
            <w:r w:rsidRPr="00B81E66">
              <w:rPr>
                <w:rFonts w:ascii="Verdana" w:eastAsia="Times New Roman" w:hAnsi="Verdana" w:cs="Tahoma"/>
                <w:sz w:val="18"/>
                <w:szCs w:val="18"/>
                <w:lang w:eastAsia="ru-RU"/>
              </w:rPr>
              <w:br/>
              <w:t> </w:t>
            </w:r>
          </w:p>
        </w:tc>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«Кемпинг»</w:t>
            </w:r>
          </w:p>
        </w:tc>
      </w:tr>
    </w:tbl>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jc w:val="right"/>
        <w:rPr>
          <w:rFonts w:ascii="Times New Roman" w:eastAsia="Times New Roman" w:hAnsi="Times New Roman" w:cs="Times New Roman"/>
          <w:sz w:val="24"/>
          <w:szCs w:val="24"/>
          <w:lang w:eastAsia="ru-RU"/>
        </w:rPr>
      </w:pPr>
    </w:p>
    <w:p w:rsidR="00B81E66" w:rsidRPr="00B81E66" w:rsidRDefault="00B81E66" w:rsidP="00B81E66">
      <w:pPr>
        <w:spacing w:after="0" w:line="240" w:lineRule="auto"/>
        <w:jc w:val="right"/>
        <w:rPr>
          <w:rFonts w:ascii="Times New Roman" w:eastAsia="Times New Roman" w:hAnsi="Times New Roman" w:cs="Times New Roman"/>
          <w:sz w:val="24"/>
          <w:szCs w:val="24"/>
          <w:lang w:eastAsia="ru-RU"/>
        </w:rPr>
      </w:pPr>
      <w:r w:rsidRPr="00B81E66">
        <w:rPr>
          <w:rFonts w:ascii="Times New Roman" w:eastAsia="Times New Roman" w:hAnsi="Times New Roman" w:cs="Times New Roman"/>
          <w:sz w:val="24"/>
          <w:szCs w:val="24"/>
          <w:lang w:eastAsia="ru-RU"/>
        </w:rPr>
        <w:t>20.</w:t>
      </w: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tbl>
      <w:tblPr>
        <w:tblW w:w="5000" w:type="pct"/>
        <w:jc w:val="center"/>
        <w:tblCellSpacing w:w="0" w:type="dxa"/>
        <w:tblCellMar>
          <w:left w:w="0" w:type="dxa"/>
          <w:right w:w="0" w:type="dxa"/>
        </w:tblCellMar>
        <w:tblLook w:val="0000" w:firstRow="0" w:lastRow="0" w:firstColumn="0" w:lastColumn="0" w:noHBand="0" w:noVBand="0"/>
      </w:tblPr>
      <w:tblGrid>
        <w:gridCol w:w="4125"/>
        <w:gridCol w:w="5230"/>
      </w:tblGrid>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lastRenderedPageBreak/>
              <w:drawing>
                <wp:inline distT="0" distB="0" distL="0" distR="0" wp14:anchorId="7A895BAC" wp14:editId="028EDC22">
                  <wp:extent cx="373380" cy="592455"/>
                  <wp:effectExtent l="0" t="0" r="7620" b="0"/>
                  <wp:docPr id="320" name="Рисунок 320" descr="zn7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descr="zn7_11"/>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373380" cy="592455"/>
                          </a:xfrm>
                          <a:prstGeom prst="rect">
                            <a:avLst/>
                          </a:prstGeom>
                          <a:noFill/>
                          <a:ln>
                            <a:noFill/>
                          </a:ln>
                        </pic:spPr>
                      </pic:pic>
                    </a:graphicData>
                  </a:graphic>
                </wp:inline>
              </w:drawing>
            </w:r>
            <w:r w:rsidRPr="00B81E66">
              <w:rPr>
                <w:rFonts w:ascii="Verdana" w:eastAsia="Times New Roman" w:hAnsi="Verdana" w:cs="Tahoma"/>
                <w:sz w:val="18"/>
                <w:szCs w:val="18"/>
                <w:lang w:eastAsia="ru-RU"/>
              </w:rPr>
              <w:br/>
              <w:t>7.11</w:t>
            </w:r>
          </w:p>
        </w:tc>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3D9FC790" wp14:editId="35B7B688">
                  <wp:extent cx="373380" cy="592455"/>
                  <wp:effectExtent l="0" t="0" r="7620" b="0"/>
                  <wp:docPr id="319" name="Рисунок 319" descr="zn7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descr="zn7_1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373380" cy="592455"/>
                          </a:xfrm>
                          <a:prstGeom prst="rect">
                            <a:avLst/>
                          </a:prstGeom>
                          <a:noFill/>
                          <a:ln>
                            <a:noFill/>
                          </a:ln>
                        </pic:spPr>
                      </pic:pic>
                    </a:graphicData>
                  </a:graphic>
                </wp:inline>
              </w:drawing>
            </w:r>
            <w:r w:rsidRPr="00B81E66">
              <w:rPr>
                <w:rFonts w:ascii="Verdana" w:eastAsia="Times New Roman" w:hAnsi="Verdana" w:cs="Tahoma"/>
                <w:sz w:val="18"/>
                <w:szCs w:val="18"/>
                <w:lang w:eastAsia="ru-RU"/>
              </w:rPr>
              <w:br/>
              <w:t>7.12</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«Место отдыха»</w:t>
            </w:r>
          </w:p>
        </w:tc>
        <w:tc>
          <w:tcPr>
            <w:tcW w:w="0" w:type="auto"/>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«Пост дорожно-патрульной службы»</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br/>
              <w:t> </w:t>
            </w: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3E25A5E" wp14:editId="7DB1B59D">
                  <wp:extent cx="373380" cy="592455"/>
                  <wp:effectExtent l="0" t="0" r="7620" b="0"/>
                  <wp:docPr id="318" name="Рисунок 318" descr="zn7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descr="zn7_13"/>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373380" cy="592455"/>
                          </a:xfrm>
                          <a:prstGeom prst="rect">
                            <a:avLst/>
                          </a:prstGeom>
                          <a:noFill/>
                          <a:ln>
                            <a:noFill/>
                          </a:ln>
                        </pic:spPr>
                      </pic:pic>
                    </a:graphicData>
                  </a:graphic>
                </wp:inline>
              </w:drawing>
            </w:r>
            <w:r w:rsidRPr="00B81E66">
              <w:rPr>
                <w:rFonts w:ascii="Verdana" w:eastAsia="Times New Roman" w:hAnsi="Verdana" w:cs="Tahoma"/>
                <w:sz w:val="18"/>
                <w:szCs w:val="18"/>
                <w:lang w:eastAsia="ru-RU"/>
              </w:rPr>
              <w:br/>
              <w:t>7.13</w:t>
            </w:r>
          </w:p>
        </w:tc>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259156B3" wp14:editId="53B7E4DF">
                  <wp:extent cx="373380" cy="592455"/>
                  <wp:effectExtent l="0" t="0" r="7620" b="0"/>
                  <wp:docPr id="317" name="Рисунок 317" descr="zn7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descr="zn7_14"/>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373380" cy="592455"/>
                          </a:xfrm>
                          <a:prstGeom prst="rect">
                            <a:avLst/>
                          </a:prstGeom>
                          <a:noFill/>
                          <a:ln>
                            <a:noFill/>
                          </a:ln>
                        </pic:spPr>
                      </pic:pic>
                    </a:graphicData>
                  </a:graphic>
                </wp:inline>
              </w:drawing>
            </w:r>
            <w:r w:rsidRPr="00B81E66">
              <w:rPr>
                <w:rFonts w:ascii="Verdana" w:eastAsia="Times New Roman" w:hAnsi="Verdana" w:cs="Tahoma"/>
                <w:sz w:val="18"/>
                <w:szCs w:val="18"/>
                <w:lang w:eastAsia="ru-RU"/>
              </w:rPr>
              <w:br/>
              <w:t>7.14</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«Милиция»</w:t>
            </w:r>
          </w:p>
        </w:tc>
        <w:tc>
          <w:tcPr>
            <w:tcW w:w="0" w:type="auto"/>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«Пункт контроля международных автомобильных перевозок»</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br/>
              <w:t> </w:t>
            </w: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50D422AA" wp14:editId="7542C3EC">
                  <wp:extent cx="373380" cy="592455"/>
                  <wp:effectExtent l="0" t="0" r="7620" b="0"/>
                  <wp:docPr id="316" name="Рисунок 316" descr="zn7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descr="zn7_15"/>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373380" cy="592455"/>
                          </a:xfrm>
                          <a:prstGeom prst="rect">
                            <a:avLst/>
                          </a:prstGeom>
                          <a:noFill/>
                          <a:ln>
                            <a:noFill/>
                          </a:ln>
                        </pic:spPr>
                      </pic:pic>
                    </a:graphicData>
                  </a:graphic>
                </wp:inline>
              </w:drawing>
            </w:r>
            <w:r w:rsidRPr="00B81E66">
              <w:rPr>
                <w:rFonts w:ascii="Verdana" w:eastAsia="Times New Roman" w:hAnsi="Verdana" w:cs="Tahoma"/>
                <w:sz w:val="18"/>
                <w:szCs w:val="18"/>
                <w:lang w:eastAsia="ru-RU"/>
              </w:rPr>
              <w:br/>
              <w:t>7.15</w:t>
            </w:r>
          </w:p>
        </w:tc>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1D6331B8" wp14:editId="0177126D">
                  <wp:extent cx="373380" cy="592455"/>
                  <wp:effectExtent l="0" t="0" r="7620" b="0"/>
                  <wp:docPr id="315" name="Рисунок 315" descr="zn7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descr="zn7_16"/>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73380" cy="592455"/>
                          </a:xfrm>
                          <a:prstGeom prst="rect">
                            <a:avLst/>
                          </a:prstGeom>
                          <a:noFill/>
                          <a:ln>
                            <a:noFill/>
                          </a:ln>
                        </pic:spPr>
                      </pic:pic>
                    </a:graphicData>
                  </a:graphic>
                </wp:inline>
              </w:drawing>
            </w:r>
            <w:r w:rsidRPr="00B81E66">
              <w:rPr>
                <w:rFonts w:ascii="Verdana" w:eastAsia="Times New Roman" w:hAnsi="Verdana" w:cs="Tahoma"/>
                <w:sz w:val="18"/>
                <w:szCs w:val="18"/>
                <w:lang w:eastAsia="ru-RU"/>
              </w:rPr>
              <w:br/>
              <w:t>7.16</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«Зона приема радиостанции, передающей информацию о дорожном движении»</w:t>
            </w:r>
            <w:r w:rsidRPr="00B81E66">
              <w:rPr>
                <w:rFonts w:ascii="Verdana" w:eastAsia="Times New Roman" w:hAnsi="Verdana" w:cs="Tahoma"/>
                <w:sz w:val="18"/>
                <w:szCs w:val="18"/>
                <w:lang w:eastAsia="ru-RU"/>
              </w:rPr>
              <w:br/>
              <w:t>Участок дороги, на котором осуществляется прием передач радиостанции на частоте,</w:t>
            </w:r>
            <w:r w:rsidRPr="00B81E66">
              <w:rPr>
                <w:rFonts w:ascii="Verdana" w:eastAsia="Times New Roman" w:hAnsi="Verdana" w:cs="Tahoma"/>
                <w:sz w:val="18"/>
                <w:szCs w:val="18"/>
                <w:lang w:eastAsia="ru-RU"/>
              </w:rPr>
              <w:br/>
              <w:t>указанной на знаке.</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br/>
              <w:t> </w:t>
            </w:r>
          </w:p>
        </w:tc>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«Зона радиосвязи с аварийными службами»</w:t>
            </w:r>
            <w:r w:rsidRPr="00B81E66">
              <w:rPr>
                <w:rFonts w:ascii="Verdana" w:eastAsia="Times New Roman" w:hAnsi="Verdana" w:cs="Tahoma"/>
                <w:sz w:val="18"/>
                <w:szCs w:val="18"/>
                <w:lang w:eastAsia="ru-RU"/>
              </w:rPr>
              <w:br/>
              <w:t>Участок дороги, на котором действует система радиосвязи с аварийными службами в гражданском диапазоне 27 МГц.</w:t>
            </w:r>
          </w:p>
        </w:tc>
      </w:tr>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500A8403" wp14:editId="3E774B92">
                  <wp:extent cx="373380" cy="592455"/>
                  <wp:effectExtent l="0" t="0" r="7620" b="0"/>
                  <wp:docPr id="314" name="Рисунок 314" descr="zn7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descr="zn7_1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373380" cy="592455"/>
                          </a:xfrm>
                          <a:prstGeom prst="rect">
                            <a:avLst/>
                          </a:prstGeom>
                          <a:noFill/>
                          <a:ln>
                            <a:noFill/>
                          </a:ln>
                        </pic:spPr>
                      </pic:pic>
                    </a:graphicData>
                  </a:graphic>
                </wp:inline>
              </w:drawing>
            </w:r>
            <w:r w:rsidRPr="00B81E66">
              <w:rPr>
                <w:rFonts w:ascii="Verdana" w:eastAsia="Times New Roman" w:hAnsi="Verdana" w:cs="Tahoma"/>
                <w:sz w:val="18"/>
                <w:szCs w:val="18"/>
                <w:lang w:eastAsia="ru-RU"/>
              </w:rPr>
              <w:br/>
              <w:t>7.17</w:t>
            </w:r>
          </w:p>
        </w:tc>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19AF53D" wp14:editId="30BEC66E">
                  <wp:extent cx="373380" cy="592455"/>
                  <wp:effectExtent l="0" t="0" r="7620" b="0"/>
                  <wp:docPr id="313" name="Рисунок 313" descr="zn7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descr="zn7_18"/>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373380" cy="592455"/>
                          </a:xfrm>
                          <a:prstGeom prst="rect">
                            <a:avLst/>
                          </a:prstGeom>
                          <a:noFill/>
                          <a:ln>
                            <a:noFill/>
                          </a:ln>
                        </pic:spPr>
                      </pic:pic>
                    </a:graphicData>
                  </a:graphic>
                </wp:inline>
              </w:drawing>
            </w:r>
            <w:r w:rsidRPr="00B81E66">
              <w:rPr>
                <w:rFonts w:ascii="Verdana" w:eastAsia="Times New Roman" w:hAnsi="Verdana" w:cs="Tahoma"/>
                <w:sz w:val="18"/>
                <w:szCs w:val="18"/>
                <w:lang w:eastAsia="ru-RU"/>
              </w:rPr>
              <w:br/>
              <w:t>7.18</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«Бассейн или пляж»</w:t>
            </w:r>
          </w:p>
        </w:tc>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«Туалет»</w:t>
            </w:r>
          </w:p>
        </w:tc>
      </w:tr>
    </w:tbl>
    <w:p w:rsidR="00B81E66" w:rsidRPr="00B81E66" w:rsidRDefault="00B81E66" w:rsidP="00B81E66">
      <w:pPr>
        <w:keepNext/>
        <w:spacing w:before="240" w:after="60" w:line="240" w:lineRule="auto"/>
        <w:ind w:firstLine="720"/>
        <w:outlineLvl w:val="1"/>
        <w:rPr>
          <w:rFonts w:ascii="Cambria" w:eastAsia="Times New Roman" w:hAnsi="Cambria" w:cs="Times New Roman"/>
          <w:b/>
          <w:bCs/>
          <w:i/>
          <w:iCs/>
          <w:sz w:val="24"/>
          <w:szCs w:val="24"/>
          <w:lang w:eastAsia="ru-RU"/>
        </w:rPr>
      </w:pPr>
      <w:bookmarkStart w:id="99" w:name="8"/>
      <w:bookmarkEnd w:id="99"/>
    </w:p>
    <w:p w:rsidR="00B81E66" w:rsidRPr="00B81E66" w:rsidRDefault="00B81E66" w:rsidP="00B81E66">
      <w:pPr>
        <w:keepNext/>
        <w:spacing w:before="240" w:after="60" w:line="240" w:lineRule="auto"/>
        <w:ind w:firstLine="720"/>
        <w:outlineLvl w:val="1"/>
        <w:rPr>
          <w:rFonts w:ascii="Cambria" w:eastAsia="Times New Roman" w:hAnsi="Cambria" w:cs="Times New Roman"/>
          <w:b/>
          <w:bCs/>
          <w:i/>
          <w:iCs/>
          <w:sz w:val="24"/>
          <w:szCs w:val="24"/>
          <w:lang w:eastAsia="ru-RU"/>
        </w:rPr>
      </w:pPr>
      <w:r w:rsidRPr="00B81E66">
        <w:rPr>
          <w:rFonts w:ascii="Cambria" w:eastAsia="Times New Roman" w:hAnsi="Cambria" w:cs="Times New Roman"/>
          <w:b/>
          <w:bCs/>
          <w:i/>
          <w:iCs/>
          <w:sz w:val="24"/>
          <w:szCs w:val="24"/>
          <w:lang w:eastAsia="ru-RU"/>
        </w:rPr>
        <w:t>Знаки дополнительной информации</w:t>
      </w:r>
    </w:p>
    <w:tbl>
      <w:tblPr>
        <w:tblW w:w="5000" w:type="pct"/>
        <w:jc w:val="center"/>
        <w:tblCellSpacing w:w="0" w:type="dxa"/>
        <w:tblCellMar>
          <w:left w:w="0" w:type="dxa"/>
          <w:right w:w="0" w:type="dxa"/>
        </w:tblCellMar>
        <w:tblLook w:val="0000" w:firstRow="0" w:lastRow="0" w:firstColumn="0" w:lastColumn="0" w:noHBand="0" w:noVBand="0"/>
      </w:tblPr>
      <w:tblGrid>
        <w:gridCol w:w="9355"/>
      </w:tblGrid>
      <w:tr w:rsidR="00B81E66" w:rsidRPr="00B81E66" w:rsidTr="00B81E66">
        <w:trPr>
          <w:tblCellSpacing w:w="0" w:type="dxa"/>
          <w:jc w:val="center"/>
        </w:trPr>
        <w:tc>
          <w:tcPr>
            <w:tcW w:w="5000" w:type="pct"/>
            <w:vAlign w:val="bottom"/>
          </w:tcPr>
          <w:p w:rsidR="00B81E66" w:rsidRPr="00B81E66" w:rsidRDefault="00B81E66" w:rsidP="00B81E66">
            <w:pPr>
              <w:spacing w:after="0" w:line="240" w:lineRule="auto"/>
              <w:ind w:right="175" w:firstLine="720"/>
              <w:jc w:val="both"/>
              <w:rPr>
                <w:rFonts w:ascii="Verdana" w:eastAsia="Times New Roman" w:hAnsi="Verdana" w:cs="Tahoma"/>
                <w:sz w:val="18"/>
                <w:szCs w:val="18"/>
                <w:lang w:eastAsia="ru-RU"/>
              </w:rPr>
            </w:pPr>
            <w:r w:rsidRPr="00B81E66">
              <w:rPr>
                <w:rFonts w:ascii="Verdana" w:eastAsia="Times New Roman" w:hAnsi="Verdana" w:cs="Tahoma"/>
                <w:sz w:val="18"/>
                <w:szCs w:val="18"/>
                <w:lang w:eastAsia="ru-RU"/>
              </w:rPr>
              <w:t>Знаки дополнительной информации (таблички) уточняют или ограничивают действие знаков, с которыми они применены.</w:t>
            </w:r>
          </w:p>
          <w:p w:rsidR="00B81E66" w:rsidRPr="00B81E66" w:rsidRDefault="00B81E66" w:rsidP="00B81E66">
            <w:pPr>
              <w:spacing w:after="0" w:line="240" w:lineRule="auto"/>
              <w:ind w:right="175" w:firstLine="720"/>
              <w:jc w:val="both"/>
              <w:rPr>
                <w:rFonts w:ascii="Verdana" w:eastAsia="Times New Roman" w:hAnsi="Verdana" w:cs="Tahoma"/>
                <w:sz w:val="18"/>
                <w:szCs w:val="18"/>
                <w:lang w:eastAsia="ru-RU"/>
              </w:rPr>
            </w:pPr>
          </w:p>
          <w:p w:rsidR="00B81E66" w:rsidRPr="00B81E66" w:rsidRDefault="00B81E66" w:rsidP="00B81E66">
            <w:pPr>
              <w:spacing w:after="0" w:line="240" w:lineRule="auto"/>
              <w:ind w:right="175" w:firstLine="360"/>
              <w:jc w:val="both"/>
              <w:rPr>
                <w:rFonts w:ascii="Verdana" w:eastAsia="Times New Roman" w:hAnsi="Verdana" w:cs="Tahoma"/>
                <w:sz w:val="18"/>
                <w:szCs w:val="18"/>
                <w:lang w:eastAsia="ru-RU"/>
              </w:rPr>
            </w:pPr>
          </w:p>
        </w:tc>
      </w:tr>
      <w:tr w:rsidR="00B81E66" w:rsidRPr="00B81E66" w:rsidTr="00B81E66">
        <w:trPr>
          <w:tblCellSpacing w:w="0" w:type="dxa"/>
          <w:jc w:val="center"/>
        </w:trPr>
        <w:tc>
          <w:tcPr>
            <w:tcW w:w="5000" w:type="pct"/>
          </w:tcPr>
          <w:tbl>
            <w:tblPr>
              <w:tblW w:w="0" w:type="auto"/>
              <w:jc w:val="center"/>
              <w:tblCellSpacing w:w="0" w:type="dxa"/>
              <w:tblCellMar>
                <w:left w:w="0" w:type="dxa"/>
                <w:right w:w="0" w:type="dxa"/>
              </w:tblCellMar>
              <w:tblLook w:val="0000" w:firstRow="0" w:lastRow="0" w:firstColumn="0" w:lastColumn="0" w:noHBand="0" w:noVBand="0"/>
            </w:tblPr>
            <w:tblGrid>
              <w:gridCol w:w="600"/>
              <w:gridCol w:w="600"/>
              <w:gridCol w:w="600"/>
              <w:gridCol w:w="600"/>
            </w:tblGrid>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5C60AF9C" wp14:editId="043DCCC4">
                        <wp:extent cx="373380" cy="190500"/>
                        <wp:effectExtent l="0" t="0" r="7620" b="0"/>
                        <wp:docPr id="312" name="Рисунок 312" descr="zn8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descr="zn8_1_1"/>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8.1.1</w:t>
                  </w:r>
                </w:p>
              </w:tc>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51E52D8E" wp14:editId="60117CD2">
                        <wp:extent cx="373380" cy="373380"/>
                        <wp:effectExtent l="0" t="0" r="7620" b="7620"/>
                        <wp:docPr id="311" name="Рисунок 311" descr="zn8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zn8_1_2"/>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8.1.2</w:t>
                  </w:r>
                </w:p>
              </w:tc>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19EE7522" wp14:editId="6C1061F4">
                        <wp:extent cx="373380" cy="190500"/>
                        <wp:effectExtent l="0" t="0" r="7620" b="0"/>
                        <wp:docPr id="310" name="Рисунок 310" descr="zn8_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descr="zn8_1_3"/>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8.1.3</w:t>
                  </w:r>
                </w:p>
              </w:tc>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4B8ACE38" wp14:editId="2716087F">
                        <wp:extent cx="373380" cy="190500"/>
                        <wp:effectExtent l="0" t="0" r="7620" b="0"/>
                        <wp:docPr id="309" name="Рисунок 309" descr="zn8_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descr="zn8_1_4"/>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8.1.4</w:t>
                  </w:r>
                </w:p>
              </w:tc>
            </w:tr>
          </w:tbl>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0" w:type="auto"/>
          </w:tcPr>
          <w:p w:rsidR="00B81E66" w:rsidRPr="00B81E66" w:rsidRDefault="00B81E66" w:rsidP="00B81E66">
            <w:pPr>
              <w:spacing w:after="0" w:line="240" w:lineRule="auto"/>
              <w:ind w:right="175" w:firstLine="360"/>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«Расстояние до объекта»</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8.1.1 - указывается расстояние от знака до начала опасного участка,</w:t>
            </w:r>
            <w:r w:rsidRPr="00B81E66">
              <w:rPr>
                <w:rFonts w:ascii="Verdana" w:eastAsia="Times New Roman" w:hAnsi="Verdana" w:cs="Tahoma"/>
                <w:sz w:val="18"/>
                <w:szCs w:val="18"/>
                <w:lang w:eastAsia="ru-RU"/>
              </w:rPr>
              <w:br/>
              <w:t xml:space="preserve">места введения соответствующего ограничения или определенного </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объекта (места), находящегося впереди по ходу движения.</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8.1.2 - указывает расстояние от знака 2.4 до перекрестка в случае,</w:t>
            </w:r>
            <w:r w:rsidRPr="00B81E66">
              <w:rPr>
                <w:rFonts w:ascii="Verdana" w:eastAsia="Times New Roman" w:hAnsi="Verdana" w:cs="Tahoma"/>
                <w:sz w:val="18"/>
                <w:szCs w:val="18"/>
                <w:lang w:eastAsia="ru-RU"/>
              </w:rPr>
              <w:br/>
              <w:t>если непосредственно перед перекрестком установлен знак 2.5.</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8.1.3-8.1.4 - указывает расстояние до объекта, </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proofErr w:type="gramStart"/>
            <w:r w:rsidRPr="00B81E66">
              <w:rPr>
                <w:rFonts w:ascii="Verdana" w:eastAsia="Times New Roman" w:hAnsi="Verdana" w:cs="Tahoma"/>
                <w:sz w:val="18"/>
                <w:szCs w:val="18"/>
                <w:lang w:eastAsia="ru-RU"/>
              </w:rPr>
              <w:t>находящегося</w:t>
            </w:r>
            <w:proofErr w:type="gramEnd"/>
            <w:r w:rsidRPr="00B81E66">
              <w:rPr>
                <w:rFonts w:ascii="Verdana" w:eastAsia="Times New Roman" w:hAnsi="Verdana" w:cs="Tahoma"/>
                <w:sz w:val="18"/>
                <w:szCs w:val="18"/>
                <w:lang w:eastAsia="ru-RU"/>
              </w:rPr>
              <w:t xml:space="preserve"> в стороне от дороги.</w:t>
            </w:r>
          </w:p>
          <w:p w:rsidR="00B81E66" w:rsidRPr="00B81E66" w:rsidRDefault="00B81E66" w:rsidP="00B81E66">
            <w:pPr>
              <w:spacing w:after="0" w:line="240" w:lineRule="auto"/>
              <w:ind w:right="175" w:firstLine="360"/>
              <w:jc w:val="both"/>
              <w:rPr>
                <w:rFonts w:ascii="Verdana" w:eastAsia="Times New Roman" w:hAnsi="Verdana" w:cs="Tahoma"/>
                <w:sz w:val="18"/>
                <w:szCs w:val="18"/>
                <w:lang w:eastAsia="ru-RU"/>
              </w:rPr>
            </w:pPr>
          </w:p>
        </w:tc>
      </w:tr>
    </w:tbl>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r w:rsidRPr="00B81E66">
        <w:rPr>
          <w:rFonts w:ascii="Times New Roman" w:eastAsia="Times New Roman" w:hAnsi="Times New Roman" w:cs="Times New Roman"/>
          <w:sz w:val="28"/>
          <w:szCs w:val="28"/>
          <w:lang w:eastAsia="ru-RU"/>
        </w:rPr>
        <w:t>21.</w:t>
      </w: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tbl>
      <w:tblPr>
        <w:tblW w:w="5000" w:type="pct"/>
        <w:jc w:val="center"/>
        <w:tblCellSpacing w:w="0" w:type="dxa"/>
        <w:tblLayout w:type="fixed"/>
        <w:tblCellMar>
          <w:left w:w="0" w:type="dxa"/>
          <w:right w:w="0" w:type="dxa"/>
        </w:tblCellMar>
        <w:tblLook w:val="0000" w:firstRow="0" w:lastRow="0" w:firstColumn="0" w:lastColumn="0" w:noHBand="0" w:noVBand="0"/>
      </w:tblPr>
      <w:tblGrid>
        <w:gridCol w:w="9355"/>
      </w:tblGrid>
      <w:tr w:rsidR="00B81E66" w:rsidRPr="00B81E66" w:rsidTr="00B81E66">
        <w:trPr>
          <w:tblCellSpacing w:w="0" w:type="dxa"/>
          <w:jc w:val="center"/>
        </w:trPr>
        <w:tc>
          <w:tcPr>
            <w:tcW w:w="5000" w:type="pct"/>
          </w:tcPr>
          <w:p w:rsidR="00B81E66" w:rsidRPr="00B81E66" w:rsidRDefault="00B81E66" w:rsidP="00B81E66">
            <w:pPr>
              <w:spacing w:after="0" w:line="240" w:lineRule="auto"/>
              <w:rPr>
                <w:rFonts w:ascii="Times New Roman" w:eastAsia="Times New Roman" w:hAnsi="Times New Roman" w:cs="Times New Roman"/>
                <w:sz w:val="18"/>
                <w:szCs w:val="18"/>
                <w:lang w:eastAsia="ru-RU"/>
              </w:rPr>
            </w:pPr>
          </w:p>
          <w:tbl>
            <w:tblPr>
              <w:tblW w:w="0" w:type="auto"/>
              <w:tblCellSpacing w:w="0" w:type="dxa"/>
              <w:tblInd w:w="2695" w:type="dxa"/>
              <w:tblLayout w:type="fixed"/>
              <w:tblCellMar>
                <w:left w:w="0" w:type="dxa"/>
                <w:right w:w="0" w:type="dxa"/>
              </w:tblCellMar>
              <w:tblLook w:val="0000" w:firstRow="0" w:lastRow="0" w:firstColumn="0" w:lastColumn="0" w:noHBand="0" w:noVBand="0"/>
            </w:tblPr>
            <w:tblGrid>
              <w:gridCol w:w="720"/>
              <w:gridCol w:w="720"/>
              <w:gridCol w:w="720"/>
              <w:gridCol w:w="720"/>
              <w:gridCol w:w="584"/>
              <w:gridCol w:w="584"/>
            </w:tblGrid>
            <w:tr w:rsidR="00B81E66" w:rsidRPr="00B81E66" w:rsidTr="00B81E66">
              <w:trPr>
                <w:tblCellSpacing w:w="0" w:type="dxa"/>
              </w:trPr>
              <w:tc>
                <w:tcPr>
                  <w:tcW w:w="720"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lastRenderedPageBreak/>
                    <w:drawing>
                      <wp:inline distT="0" distB="0" distL="0" distR="0" wp14:anchorId="0CBB7E98" wp14:editId="0FF442F2">
                        <wp:extent cx="373380" cy="190500"/>
                        <wp:effectExtent l="0" t="0" r="7620" b="0"/>
                        <wp:docPr id="308" name="Рисунок 308" descr="zn8_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descr="zn8_2_1"/>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8.2.1</w:t>
                  </w:r>
                </w:p>
              </w:tc>
              <w:tc>
                <w:tcPr>
                  <w:tcW w:w="720"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28B8FA75" wp14:editId="5B6D2B5A">
                        <wp:extent cx="190500" cy="373380"/>
                        <wp:effectExtent l="0" t="0" r="0" b="7620"/>
                        <wp:docPr id="307" name="Рисунок 307" descr="zn8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descr="zn8_2_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9050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 xml:space="preserve">8.2.2 </w:t>
                  </w:r>
                </w:p>
              </w:tc>
              <w:tc>
                <w:tcPr>
                  <w:tcW w:w="720"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624F52A" wp14:editId="52DDFB16">
                        <wp:extent cx="190500" cy="373380"/>
                        <wp:effectExtent l="0" t="0" r="0" b="7620"/>
                        <wp:docPr id="306" name="Рисунок 306" descr="zn8_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 descr="zn8_2_3"/>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9050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8.2.3</w:t>
                  </w:r>
                </w:p>
              </w:tc>
              <w:tc>
                <w:tcPr>
                  <w:tcW w:w="720"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00" w:name="v2_4"/>
                  <w:bookmarkEnd w:id="100"/>
                  <w:r w:rsidRPr="00B81E66">
                    <w:rPr>
                      <w:rFonts w:ascii="Verdana" w:eastAsia="Times New Roman" w:hAnsi="Verdana" w:cs="Tahoma"/>
                      <w:noProof/>
                      <w:sz w:val="18"/>
                      <w:szCs w:val="18"/>
                      <w:lang w:eastAsia="ru-RU"/>
                    </w:rPr>
                    <w:drawing>
                      <wp:inline distT="0" distB="0" distL="0" distR="0" wp14:anchorId="28F668FD" wp14:editId="10267E44">
                        <wp:extent cx="190500" cy="373380"/>
                        <wp:effectExtent l="0" t="0" r="0" b="7620"/>
                        <wp:docPr id="305" name="Рисунок 305" descr="zn8_2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8" descr="zn8_2_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9050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8.2.4</w:t>
                  </w:r>
                </w:p>
              </w:tc>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01" w:name="v2_5"/>
                  <w:bookmarkEnd w:id="101"/>
                  <w:r w:rsidRPr="00B81E66">
                    <w:rPr>
                      <w:rFonts w:ascii="Verdana" w:eastAsia="Times New Roman" w:hAnsi="Verdana" w:cs="Tahoma"/>
                      <w:noProof/>
                      <w:sz w:val="18"/>
                      <w:szCs w:val="18"/>
                      <w:lang w:eastAsia="ru-RU"/>
                    </w:rPr>
                    <w:drawing>
                      <wp:inline distT="0" distB="0" distL="0" distR="0" wp14:anchorId="2FC6ADB4" wp14:editId="7402924D">
                        <wp:extent cx="373380" cy="190500"/>
                        <wp:effectExtent l="0" t="0" r="7620" b="0"/>
                        <wp:docPr id="304" name="Рисунок 304" descr="zn8_2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descr="zn8_2_5"/>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8.2.5</w:t>
                  </w:r>
                </w:p>
              </w:tc>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02" w:name="v2_6"/>
                  <w:bookmarkEnd w:id="102"/>
                  <w:r w:rsidRPr="00B81E66">
                    <w:rPr>
                      <w:rFonts w:ascii="Verdana" w:eastAsia="Times New Roman" w:hAnsi="Verdana" w:cs="Tahoma"/>
                      <w:noProof/>
                      <w:sz w:val="18"/>
                      <w:szCs w:val="18"/>
                      <w:lang w:eastAsia="ru-RU"/>
                    </w:rPr>
                    <w:drawing>
                      <wp:inline distT="0" distB="0" distL="0" distR="0" wp14:anchorId="21B391DB" wp14:editId="00EF3808">
                        <wp:extent cx="373380" cy="190500"/>
                        <wp:effectExtent l="0" t="0" r="7620" b="0"/>
                        <wp:docPr id="303" name="Рисунок 303" descr="zn8_2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descr="zn8_2_6"/>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8.2.6</w:t>
                  </w:r>
                </w:p>
              </w:tc>
            </w:tr>
          </w:tbl>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9180" w:type="dxa"/>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lastRenderedPageBreak/>
              <w:t>«Зона действия»</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8.2.1 - указывает протяженность опасного участка дороги,</w:t>
            </w:r>
            <w:r w:rsidRPr="00B81E66">
              <w:rPr>
                <w:rFonts w:ascii="Verdana" w:eastAsia="Times New Roman" w:hAnsi="Verdana" w:cs="Tahoma"/>
                <w:sz w:val="18"/>
                <w:szCs w:val="18"/>
                <w:lang w:eastAsia="ru-RU"/>
              </w:rPr>
              <w:br/>
              <w:t xml:space="preserve">обозначенного предупреждающими знаками, или зону действия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запрещающих и информационно-указательных знаков.</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8.2.2 - указывает зону действия запрещающих знаков 3.27-3.30</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8.2.3 - указывает конец зоны действия знаков 3.27-3.30</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8.2.4 - информирует водителей о нахождении</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их в зоне действия знаков 3.27-3.30</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8.2.5-8.2.6 - указывают направление и зону действия знаков 3.27-3.30</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при запрещении остановки или стоянки вдоль одной стороны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площади, фасада здания и тому подобное.</w:t>
            </w:r>
          </w:p>
          <w:p w:rsidR="00B81E66" w:rsidRPr="00B81E66" w:rsidRDefault="00B81E66" w:rsidP="00B81E66">
            <w:pPr>
              <w:spacing w:after="0" w:line="240" w:lineRule="auto"/>
              <w:ind w:right="175" w:firstLine="360"/>
              <w:jc w:val="both"/>
              <w:rPr>
                <w:rFonts w:ascii="Verdana" w:eastAsia="Times New Roman" w:hAnsi="Verdana" w:cs="Tahoma"/>
                <w:sz w:val="18"/>
                <w:szCs w:val="18"/>
                <w:lang w:eastAsia="ru-RU"/>
              </w:rPr>
            </w:pPr>
          </w:p>
        </w:tc>
      </w:tr>
      <w:tr w:rsidR="00B81E66" w:rsidRPr="00B81E66" w:rsidTr="00B81E66">
        <w:trPr>
          <w:tblCellSpacing w:w="0" w:type="dxa"/>
          <w:jc w:val="center"/>
        </w:trPr>
        <w:tc>
          <w:tcPr>
            <w:tcW w:w="5000" w:type="pct"/>
          </w:tcPr>
          <w:p w:rsidR="00B81E66" w:rsidRPr="00B81E66" w:rsidRDefault="00B81E66" w:rsidP="00B81E66">
            <w:pPr>
              <w:spacing w:after="0" w:line="240" w:lineRule="auto"/>
              <w:rPr>
                <w:rFonts w:ascii="Times New Roman" w:eastAsia="Times New Roman" w:hAnsi="Times New Roman" w:cs="Times New Roman"/>
                <w:sz w:val="18"/>
                <w:szCs w:val="18"/>
                <w:lang w:eastAsia="ru-RU"/>
              </w:rPr>
            </w:pPr>
          </w:p>
          <w:tbl>
            <w:tblPr>
              <w:tblW w:w="0" w:type="auto"/>
              <w:jc w:val="center"/>
              <w:tblCellSpacing w:w="0" w:type="dxa"/>
              <w:tblLayout w:type="fixed"/>
              <w:tblCellMar>
                <w:left w:w="0" w:type="dxa"/>
                <w:right w:w="0" w:type="dxa"/>
              </w:tblCellMar>
              <w:tblLook w:val="0000" w:firstRow="0" w:lastRow="0" w:firstColumn="0" w:lastColumn="0" w:noHBand="0" w:noVBand="0"/>
            </w:tblPr>
            <w:tblGrid>
              <w:gridCol w:w="584"/>
              <w:gridCol w:w="584"/>
              <w:gridCol w:w="584"/>
            </w:tblGrid>
            <w:tr w:rsidR="00B81E66" w:rsidRPr="00B81E66" w:rsidTr="00B81E66">
              <w:trPr>
                <w:tblCellSpacing w:w="0" w:type="dxa"/>
                <w:jc w:val="center"/>
              </w:trPr>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74454A98" wp14:editId="214B9232">
                        <wp:extent cx="373380" cy="190500"/>
                        <wp:effectExtent l="0" t="0" r="7620" b="0"/>
                        <wp:docPr id="302" name="Рисунок 302" descr="zn8_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descr="zn8_3_1"/>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8.3.1</w:t>
                  </w:r>
                </w:p>
              </w:tc>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B34599C" wp14:editId="525EA085">
                        <wp:extent cx="373380" cy="190500"/>
                        <wp:effectExtent l="0" t="0" r="7620" b="0"/>
                        <wp:docPr id="301" name="Рисунок 301" descr="zn8_3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descr="zn8_3_2"/>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8.3.2</w:t>
                  </w:r>
                </w:p>
              </w:tc>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1340E90F" wp14:editId="3C3996A7">
                        <wp:extent cx="373380" cy="190500"/>
                        <wp:effectExtent l="0" t="0" r="7620" b="0"/>
                        <wp:docPr id="300" name="Рисунок 300" descr="zn8_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descr="zn8_3_3"/>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8.3.3</w:t>
                  </w:r>
                </w:p>
              </w:tc>
            </w:tr>
          </w:tbl>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9180" w:type="dxa"/>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"Направления действия"</w:t>
            </w:r>
            <w:r w:rsidRPr="00B81E66">
              <w:rPr>
                <w:rFonts w:ascii="Verdana" w:eastAsia="Times New Roman" w:hAnsi="Verdana" w:cs="Tahoma"/>
                <w:sz w:val="18"/>
                <w:szCs w:val="18"/>
                <w:lang w:eastAsia="ru-RU"/>
              </w:rPr>
              <w:br/>
              <w:t xml:space="preserve">Указывают направления действия знаков, установленных </w:t>
            </w:r>
            <w:proofErr w:type="gramStart"/>
            <w:r w:rsidRPr="00B81E66">
              <w:rPr>
                <w:rFonts w:ascii="Verdana" w:eastAsia="Times New Roman" w:hAnsi="Verdana" w:cs="Tahoma"/>
                <w:sz w:val="18"/>
                <w:szCs w:val="18"/>
                <w:lang w:eastAsia="ru-RU"/>
              </w:rPr>
              <w:t>перед</w:t>
            </w:r>
            <w:proofErr w:type="gramEnd"/>
            <w:r w:rsidRPr="00B81E66">
              <w:rPr>
                <w:rFonts w:ascii="Verdana" w:eastAsia="Times New Roman" w:hAnsi="Verdana" w:cs="Tahoma"/>
                <w:sz w:val="18"/>
                <w:szCs w:val="18"/>
                <w:lang w:eastAsia="ru-RU"/>
              </w:rPr>
              <w:t xml:space="preserve">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перекрестком или направления движения </w:t>
            </w:r>
            <w:proofErr w:type="gramStart"/>
            <w:r w:rsidRPr="00B81E66">
              <w:rPr>
                <w:rFonts w:ascii="Verdana" w:eastAsia="Times New Roman" w:hAnsi="Verdana" w:cs="Tahoma"/>
                <w:sz w:val="18"/>
                <w:szCs w:val="18"/>
                <w:lang w:eastAsia="ru-RU"/>
              </w:rPr>
              <w:t>к</w:t>
            </w:r>
            <w:proofErr w:type="gramEnd"/>
            <w:r w:rsidRPr="00B81E66">
              <w:rPr>
                <w:rFonts w:ascii="Verdana" w:eastAsia="Times New Roman" w:hAnsi="Verdana" w:cs="Tahoma"/>
                <w:sz w:val="18"/>
                <w:szCs w:val="18"/>
                <w:lang w:eastAsia="ru-RU"/>
              </w:rPr>
              <w:t xml:space="preserve"> обозначенным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объектам, находящимся непосредственно у дороги.</w:t>
            </w:r>
            <w:r w:rsidRPr="00B81E66">
              <w:rPr>
                <w:rFonts w:ascii="Verdana" w:eastAsia="Times New Roman" w:hAnsi="Verdana" w:cs="Tahoma"/>
                <w:sz w:val="18"/>
                <w:szCs w:val="18"/>
                <w:lang w:eastAsia="ru-RU"/>
              </w:rPr>
              <w:br/>
              <w:t> </w:t>
            </w:r>
          </w:p>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5000" w:type="pct"/>
          </w:tcPr>
          <w:tbl>
            <w:tblPr>
              <w:tblW w:w="0" w:type="auto"/>
              <w:jc w:val="center"/>
              <w:tblCellSpacing w:w="0" w:type="dxa"/>
              <w:tblLayout w:type="fixed"/>
              <w:tblCellMar>
                <w:left w:w="0" w:type="dxa"/>
                <w:right w:w="0" w:type="dxa"/>
              </w:tblCellMar>
              <w:tblLook w:val="0000" w:firstRow="0" w:lastRow="0" w:firstColumn="0" w:lastColumn="0" w:noHBand="0" w:noVBand="0"/>
            </w:tblPr>
            <w:tblGrid>
              <w:gridCol w:w="601"/>
              <w:gridCol w:w="584"/>
              <w:gridCol w:w="584"/>
              <w:gridCol w:w="584"/>
              <w:gridCol w:w="584"/>
              <w:gridCol w:w="584"/>
              <w:gridCol w:w="584"/>
              <w:gridCol w:w="584"/>
            </w:tblGrid>
            <w:tr w:rsidR="00B81E66" w:rsidRPr="00B81E66" w:rsidTr="00B81E66">
              <w:trPr>
                <w:tblCellSpacing w:w="0" w:type="dxa"/>
                <w:jc w:val="center"/>
              </w:trPr>
              <w:tc>
                <w:tcPr>
                  <w:tcW w:w="601"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03" w:name="v4_1"/>
                  <w:bookmarkEnd w:id="103"/>
                  <w:r w:rsidRPr="00B81E66">
                    <w:rPr>
                      <w:rFonts w:ascii="Verdana" w:eastAsia="Times New Roman" w:hAnsi="Verdana" w:cs="Tahoma"/>
                      <w:noProof/>
                      <w:sz w:val="18"/>
                      <w:szCs w:val="18"/>
                      <w:lang w:eastAsia="ru-RU"/>
                    </w:rPr>
                    <w:drawing>
                      <wp:inline distT="0" distB="0" distL="0" distR="0" wp14:anchorId="085552F9" wp14:editId="4C5CC6D0">
                        <wp:extent cx="380365" cy="197485"/>
                        <wp:effectExtent l="0" t="0" r="635" b="0"/>
                        <wp:docPr id="299" name="Рисунок 299" descr="zn8_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descr="zn8_4_1"/>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380365" cy="197485"/>
                                </a:xfrm>
                                <a:prstGeom prst="rect">
                                  <a:avLst/>
                                </a:prstGeom>
                                <a:noFill/>
                                <a:ln>
                                  <a:noFill/>
                                </a:ln>
                              </pic:spPr>
                            </pic:pic>
                          </a:graphicData>
                        </a:graphic>
                      </wp:inline>
                    </w:drawing>
                  </w:r>
                  <w:r w:rsidRPr="00B81E66">
                    <w:rPr>
                      <w:rFonts w:ascii="Verdana" w:eastAsia="Times New Roman" w:hAnsi="Verdana" w:cs="Tahoma"/>
                      <w:sz w:val="18"/>
                      <w:szCs w:val="18"/>
                      <w:lang w:eastAsia="ru-RU"/>
                    </w:rPr>
                    <w:br/>
                    <w:t>8.4.1</w:t>
                  </w:r>
                </w:p>
              </w:tc>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04" w:name="v4_2"/>
                  <w:bookmarkEnd w:id="104"/>
                  <w:r w:rsidRPr="00B81E66">
                    <w:rPr>
                      <w:rFonts w:ascii="Verdana" w:eastAsia="Times New Roman" w:hAnsi="Verdana" w:cs="Tahoma"/>
                      <w:noProof/>
                      <w:sz w:val="18"/>
                      <w:szCs w:val="18"/>
                      <w:lang w:eastAsia="ru-RU"/>
                    </w:rPr>
                    <w:drawing>
                      <wp:inline distT="0" distB="0" distL="0" distR="0" wp14:anchorId="1E4407C9" wp14:editId="32EB64EA">
                        <wp:extent cx="373380" cy="190500"/>
                        <wp:effectExtent l="0" t="0" r="7620" b="0"/>
                        <wp:docPr id="298" name="Рисунок 298" descr="zn8_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descr="zn8_4_2"/>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8.4.2</w:t>
                  </w:r>
                </w:p>
              </w:tc>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05" w:name="v4_3"/>
                  <w:bookmarkEnd w:id="105"/>
                  <w:r w:rsidRPr="00B81E66">
                    <w:rPr>
                      <w:rFonts w:ascii="Verdana" w:eastAsia="Times New Roman" w:hAnsi="Verdana" w:cs="Tahoma"/>
                      <w:noProof/>
                      <w:sz w:val="18"/>
                      <w:szCs w:val="18"/>
                      <w:lang w:eastAsia="ru-RU"/>
                    </w:rPr>
                    <w:drawing>
                      <wp:inline distT="0" distB="0" distL="0" distR="0" wp14:anchorId="0B8B3602" wp14:editId="76A3ABC3">
                        <wp:extent cx="373380" cy="190500"/>
                        <wp:effectExtent l="0" t="0" r="7620" b="0"/>
                        <wp:docPr id="297" name="Рисунок 297" descr="zn8_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descr="zn8_4_3"/>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8.4.3</w:t>
                  </w:r>
                </w:p>
              </w:tc>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06" w:name="v4_4"/>
                  <w:bookmarkEnd w:id="106"/>
                  <w:r w:rsidRPr="00B81E66">
                    <w:rPr>
                      <w:rFonts w:ascii="Verdana" w:eastAsia="Times New Roman" w:hAnsi="Verdana" w:cs="Tahoma"/>
                      <w:noProof/>
                      <w:sz w:val="18"/>
                      <w:szCs w:val="18"/>
                      <w:lang w:eastAsia="ru-RU"/>
                    </w:rPr>
                    <w:drawing>
                      <wp:inline distT="0" distB="0" distL="0" distR="0" wp14:anchorId="00014B29" wp14:editId="4CAD05FD">
                        <wp:extent cx="373380" cy="190500"/>
                        <wp:effectExtent l="0" t="0" r="7620" b="0"/>
                        <wp:docPr id="296" name="Рисунок 296" descr="zn8_4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descr="zn8_4_4"/>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8.4.4</w:t>
                  </w:r>
                </w:p>
              </w:tc>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07" w:name="v4_5"/>
                  <w:bookmarkEnd w:id="107"/>
                  <w:r w:rsidRPr="00B81E66">
                    <w:rPr>
                      <w:rFonts w:ascii="Verdana" w:eastAsia="Times New Roman" w:hAnsi="Verdana" w:cs="Tahoma"/>
                      <w:noProof/>
                      <w:sz w:val="18"/>
                      <w:szCs w:val="18"/>
                      <w:lang w:eastAsia="ru-RU"/>
                    </w:rPr>
                    <w:drawing>
                      <wp:inline distT="0" distB="0" distL="0" distR="0" wp14:anchorId="24CB8731" wp14:editId="2F0E20B1">
                        <wp:extent cx="373380" cy="190500"/>
                        <wp:effectExtent l="0" t="0" r="7620" b="0"/>
                        <wp:docPr id="295" name="Рисунок 295" descr="zn8_4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descr="zn8_4_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8.4.5</w:t>
                  </w:r>
                </w:p>
              </w:tc>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08" w:name="v4_6"/>
                  <w:bookmarkEnd w:id="108"/>
                  <w:r w:rsidRPr="00B81E66">
                    <w:rPr>
                      <w:rFonts w:ascii="Verdana" w:eastAsia="Times New Roman" w:hAnsi="Verdana" w:cs="Tahoma"/>
                      <w:noProof/>
                      <w:sz w:val="18"/>
                      <w:szCs w:val="18"/>
                      <w:lang w:eastAsia="ru-RU"/>
                    </w:rPr>
                    <w:drawing>
                      <wp:inline distT="0" distB="0" distL="0" distR="0" wp14:anchorId="4C09017D" wp14:editId="108AF46D">
                        <wp:extent cx="373380" cy="190500"/>
                        <wp:effectExtent l="0" t="0" r="7620" b="0"/>
                        <wp:docPr id="294" name="Рисунок 294" descr="zn8_4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descr="zn8_4_6"/>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8.4.6</w:t>
                  </w:r>
                </w:p>
              </w:tc>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09" w:name="v4_7"/>
                  <w:bookmarkEnd w:id="109"/>
                  <w:r w:rsidRPr="00B81E66">
                    <w:rPr>
                      <w:rFonts w:ascii="Verdana" w:eastAsia="Times New Roman" w:hAnsi="Verdana" w:cs="Tahoma"/>
                      <w:noProof/>
                      <w:sz w:val="18"/>
                      <w:szCs w:val="18"/>
                      <w:lang w:eastAsia="ru-RU"/>
                    </w:rPr>
                    <w:drawing>
                      <wp:inline distT="0" distB="0" distL="0" distR="0" wp14:anchorId="3DCFAF2C" wp14:editId="637FFFF4">
                        <wp:extent cx="373380" cy="190500"/>
                        <wp:effectExtent l="0" t="0" r="7620" b="0"/>
                        <wp:docPr id="293" name="Рисунок 293" descr="zn8_4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descr="zn8_4_7"/>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8.4.7</w:t>
                  </w:r>
                </w:p>
              </w:tc>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10" w:name="v4_8"/>
                  <w:bookmarkEnd w:id="110"/>
                  <w:r w:rsidRPr="00B81E66">
                    <w:rPr>
                      <w:rFonts w:ascii="Verdana" w:eastAsia="Times New Roman" w:hAnsi="Verdana" w:cs="Tahoma"/>
                      <w:noProof/>
                      <w:sz w:val="18"/>
                      <w:szCs w:val="18"/>
                      <w:lang w:eastAsia="ru-RU"/>
                    </w:rPr>
                    <w:drawing>
                      <wp:inline distT="0" distB="0" distL="0" distR="0" wp14:anchorId="408B0CBB" wp14:editId="31743AA6">
                        <wp:extent cx="373380" cy="190500"/>
                        <wp:effectExtent l="0" t="0" r="7620" b="0"/>
                        <wp:docPr id="292" name="Рисунок 292" descr="zn8_4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descr="zn8_4_8"/>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8.4.8</w:t>
                  </w:r>
                </w:p>
              </w:tc>
            </w:tr>
          </w:tbl>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9180" w:type="dxa"/>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«Вид транспортного средства»</w:t>
            </w:r>
          </w:p>
          <w:p w:rsidR="00B81E66" w:rsidRPr="00B81E66" w:rsidRDefault="00B81E66" w:rsidP="00B81E66">
            <w:pPr>
              <w:spacing w:after="0" w:line="240" w:lineRule="auto"/>
              <w:ind w:right="175" w:firstLine="18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Указывают вид транспортного средства, </w:t>
            </w:r>
            <w:proofErr w:type="gramStart"/>
            <w:r w:rsidRPr="00B81E66">
              <w:rPr>
                <w:rFonts w:ascii="Verdana" w:eastAsia="Times New Roman" w:hAnsi="Verdana" w:cs="Tahoma"/>
                <w:sz w:val="18"/>
                <w:szCs w:val="18"/>
                <w:lang w:eastAsia="ru-RU"/>
              </w:rPr>
              <w:t>на</w:t>
            </w:r>
            <w:proofErr w:type="gramEnd"/>
          </w:p>
          <w:p w:rsidR="00B81E66" w:rsidRPr="00B81E66" w:rsidRDefault="00B81E66" w:rsidP="00B81E66">
            <w:pPr>
              <w:spacing w:after="0" w:line="240" w:lineRule="auto"/>
              <w:ind w:right="175" w:firstLine="18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w:t>
            </w:r>
            <w:proofErr w:type="gramStart"/>
            <w:r w:rsidRPr="00B81E66">
              <w:rPr>
                <w:rFonts w:ascii="Verdana" w:eastAsia="Times New Roman" w:hAnsi="Verdana" w:cs="Tahoma"/>
                <w:sz w:val="18"/>
                <w:szCs w:val="18"/>
                <w:lang w:eastAsia="ru-RU"/>
              </w:rPr>
              <w:t>который</w:t>
            </w:r>
            <w:proofErr w:type="gramEnd"/>
            <w:r w:rsidRPr="00B81E66">
              <w:rPr>
                <w:rFonts w:ascii="Verdana" w:eastAsia="Times New Roman" w:hAnsi="Verdana" w:cs="Tahoma"/>
                <w:sz w:val="18"/>
                <w:szCs w:val="18"/>
                <w:lang w:eastAsia="ru-RU"/>
              </w:rPr>
              <w:t xml:space="preserve"> распространяется действие знака.</w:t>
            </w:r>
          </w:p>
          <w:p w:rsidR="00B81E66" w:rsidRPr="00B81E66" w:rsidRDefault="00B81E66" w:rsidP="00B81E66">
            <w:pPr>
              <w:spacing w:after="0" w:line="240" w:lineRule="auto"/>
              <w:ind w:right="175" w:firstLine="18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Табличка 8.4.1 распространяет действие знака на грузовые автомобили, в том числе и с прицепом, с разрешенной максимальной массой более 3,5 т, табличка 8.4.3 - на легковые автомобили, а также грузовые автомобили с разрешенной максимальной массой до 3,5 т, табличка 8.4.8 - на транспортные средства, оборудованные опознавательными знаками "Опасный груз".</w:t>
            </w:r>
          </w:p>
          <w:p w:rsidR="00B81E66" w:rsidRPr="00B81E66" w:rsidRDefault="00B81E66" w:rsidP="00B81E66">
            <w:pPr>
              <w:spacing w:after="0" w:line="240" w:lineRule="auto"/>
              <w:ind w:right="175" w:firstLine="180"/>
              <w:jc w:val="both"/>
              <w:rPr>
                <w:rFonts w:ascii="Verdana" w:eastAsia="Times New Roman" w:hAnsi="Verdana" w:cs="Tahoma"/>
                <w:sz w:val="18"/>
                <w:szCs w:val="18"/>
                <w:lang w:eastAsia="ru-RU"/>
              </w:rPr>
            </w:pPr>
          </w:p>
          <w:p w:rsidR="00B81E66" w:rsidRPr="00B81E66" w:rsidRDefault="00B81E66" w:rsidP="00B81E66">
            <w:pPr>
              <w:spacing w:after="0" w:line="240" w:lineRule="auto"/>
              <w:ind w:right="175" w:firstLine="180"/>
              <w:jc w:val="both"/>
              <w:rPr>
                <w:rFonts w:ascii="Verdana" w:eastAsia="Times New Roman" w:hAnsi="Verdana" w:cs="Tahoma"/>
                <w:sz w:val="18"/>
                <w:szCs w:val="18"/>
                <w:lang w:eastAsia="ru-RU"/>
              </w:rPr>
            </w:pPr>
          </w:p>
        </w:tc>
      </w:tr>
      <w:tr w:rsidR="00B81E66" w:rsidRPr="00B81E66" w:rsidTr="00B81E66">
        <w:trPr>
          <w:tblCellSpacing w:w="0" w:type="dxa"/>
          <w:jc w:val="center"/>
        </w:trPr>
        <w:tc>
          <w:tcPr>
            <w:tcW w:w="5000" w:type="pct"/>
          </w:tcPr>
          <w:tbl>
            <w:tblPr>
              <w:tblW w:w="0" w:type="auto"/>
              <w:jc w:val="center"/>
              <w:tblCellSpacing w:w="0" w:type="dxa"/>
              <w:tblLayout w:type="fixed"/>
              <w:tblCellMar>
                <w:left w:w="0" w:type="dxa"/>
                <w:right w:w="0" w:type="dxa"/>
              </w:tblCellMar>
              <w:tblLook w:val="0000" w:firstRow="0" w:lastRow="0" w:firstColumn="0" w:lastColumn="0" w:noHBand="0" w:noVBand="0"/>
            </w:tblPr>
            <w:tblGrid>
              <w:gridCol w:w="1620"/>
              <w:gridCol w:w="1080"/>
              <w:gridCol w:w="1001"/>
              <w:gridCol w:w="1369"/>
              <w:gridCol w:w="1370"/>
              <w:gridCol w:w="1370"/>
              <w:gridCol w:w="1370"/>
            </w:tblGrid>
            <w:tr w:rsidR="00B81E66" w:rsidRPr="00B81E66" w:rsidTr="00B81E66">
              <w:trPr>
                <w:tblCellSpacing w:w="0" w:type="dxa"/>
                <w:jc w:val="center"/>
              </w:trPr>
              <w:tc>
                <w:tcPr>
                  <w:tcW w:w="1620"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11" w:name="v5_1"/>
                  <w:bookmarkEnd w:id="111"/>
                  <w:r w:rsidRPr="00B81E66">
                    <w:rPr>
                      <w:rFonts w:ascii="Verdana" w:eastAsia="Times New Roman" w:hAnsi="Verdana" w:cs="Tahoma"/>
                      <w:noProof/>
                      <w:sz w:val="18"/>
                      <w:szCs w:val="18"/>
                      <w:lang w:eastAsia="ru-RU"/>
                    </w:rPr>
                    <w:drawing>
                      <wp:inline distT="0" distB="0" distL="0" distR="0" wp14:anchorId="52FACE8A" wp14:editId="7AD274F9">
                        <wp:extent cx="373380" cy="190500"/>
                        <wp:effectExtent l="0" t="0" r="7620" b="0"/>
                        <wp:docPr id="291" name="Рисунок 291" descr="zn8_5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descr="zn8_5_1"/>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8.5.1</w:t>
                  </w:r>
                </w:p>
              </w:tc>
              <w:tc>
                <w:tcPr>
                  <w:tcW w:w="1080"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12" w:name="v5_2"/>
                  <w:bookmarkEnd w:id="112"/>
                  <w:r w:rsidRPr="00B81E66">
                    <w:rPr>
                      <w:rFonts w:ascii="Verdana" w:eastAsia="Times New Roman" w:hAnsi="Verdana" w:cs="Tahoma"/>
                      <w:noProof/>
                      <w:sz w:val="18"/>
                      <w:szCs w:val="18"/>
                      <w:lang w:eastAsia="ru-RU"/>
                    </w:rPr>
                    <w:drawing>
                      <wp:inline distT="0" distB="0" distL="0" distR="0" wp14:anchorId="76DE636C" wp14:editId="4C9926E3">
                        <wp:extent cx="373380" cy="190500"/>
                        <wp:effectExtent l="0" t="0" r="7620" b="0"/>
                        <wp:docPr id="290" name="Рисунок 290" descr="zn8_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descr="zn8_5_2"/>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8.5.2</w:t>
                  </w:r>
                </w:p>
              </w:tc>
              <w:tc>
                <w:tcPr>
                  <w:tcW w:w="1001"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13" w:name="v5_3"/>
                  <w:bookmarkEnd w:id="113"/>
                  <w:r w:rsidRPr="00B81E66">
                    <w:rPr>
                      <w:rFonts w:ascii="Verdana" w:eastAsia="Times New Roman" w:hAnsi="Verdana" w:cs="Tahoma"/>
                      <w:noProof/>
                      <w:sz w:val="18"/>
                      <w:szCs w:val="18"/>
                      <w:lang w:eastAsia="ru-RU"/>
                    </w:rPr>
                    <w:drawing>
                      <wp:inline distT="0" distB="0" distL="0" distR="0" wp14:anchorId="2A75A7A9" wp14:editId="7EADC606">
                        <wp:extent cx="373380" cy="190500"/>
                        <wp:effectExtent l="0" t="0" r="7620" b="0"/>
                        <wp:docPr id="289" name="Рисунок 289" descr="zn8_5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 descr="zn8_5_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8.5.3</w:t>
                  </w:r>
                </w:p>
              </w:tc>
              <w:tc>
                <w:tcPr>
                  <w:tcW w:w="1369"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14" w:name="v5_4"/>
                  <w:bookmarkEnd w:id="114"/>
                  <w:r w:rsidRPr="00B81E66">
                    <w:rPr>
                      <w:rFonts w:ascii="Verdana" w:eastAsia="Times New Roman" w:hAnsi="Verdana" w:cs="Tahoma"/>
                      <w:noProof/>
                      <w:sz w:val="18"/>
                      <w:szCs w:val="18"/>
                      <w:lang w:eastAsia="ru-RU"/>
                    </w:rPr>
                    <w:drawing>
                      <wp:inline distT="0" distB="0" distL="0" distR="0" wp14:anchorId="6B92C6E4" wp14:editId="78E51CA0">
                        <wp:extent cx="373380" cy="190500"/>
                        <wp:effectExtent l="0" t="0" r="7620" b="0"/>
                        <wp:docPr id="288" name="Рисунок 288" descr="zn8_5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descr="zn8_5_4"/>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8.5.4</w:t>
                  </w:r>
                </w:p>
              </w:tc>
              <w:tc>
                <w:tcPr>
                  <w:tcW w:w="1370"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15" w:name="v5_5"/>
                  <w:bookmarkEnd w:id="115"/>
                  <w:r w:rsidRPr="00B81E66">
                    <w:rPr>
                      <w:rFonts w:ascii="Verdana" w:eastAsia="Times New Roman" w:hAnsi="Verdana" w:cs="Tahoma"/>
                      <w:noProof/>
                      <w:sz w:val="18"/>
                      <w:szCs w:val="18"/>
                      <w:lang w:eastAsia="ru-RU"/>
                    </w:rPr>
                    <w:drawing>
                      <wp:inline distT="0" distB="0" distL="0" distR="0" wp14:anchorId="08881373" wp14:editId="675ED6DA">
                        <wp:extent cx="373380" cy="190500"/>
                        <wp:effectExtent l="0" t="0" r="7620" b="0"/>
                        <wp:docPr id="287" name="Рисунок 287" descr="zn8_5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descr="zn8_5_5"/>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8.5.5</w:t>
                  </w:r>
                </w:p>
              </w:tc>
              <w:tc>
                <w:tcPr>
                  <w:tcW w:w="1370"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16" w:name="v5_6"/>
                  <w:bookmarkEnd w:id="116"/>
                  <w:r w:rsidRPr="00B81E66">
                    <w:rPr>
                      <w:rFonts w:ascii="Verdana" w:eastAsia="Times New Roman" w:hAnsi="Verdana" w:cs="Tahoma"/>
                      <w:noProof/>
                      <w:sz w:val="18"/>
                      <w:szCs w:val="18"/>
                      <w:lang w:eastAsia="ru-RU"/>
                    </w:rPr>
                    <w:drawing>
                      <wp:inline distT="0" distB="0" distL="0" distR="0" wp14:anchorId="3C654C40" wp14:editId="152B120A">
                        <wp:extent cx="373380" cy="190500"/>
                        <wp:effectExtent l="0" t="0" r="7620" b="0"/>
                        <wp:docPr id="286" name="Рисунок 286" descr="zn8_5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descr="zn8_5_6"/>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8.5.6</w:t>
                  </w:r>
                </w:p>
              </w:tc>
              <w:tc>
                <w:tcPr>
                  <w:tcW w:w="1370"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17" w:name="v5_7"/>
                  <w:bookmarkEnd w:id="117"/>
                  <w:r w:rsidRPr="00B81E66">
                    <w:rPr>
                      <w:rFonts w:ascii="Verdana" w:eastAsia="Times New Roman" w:hAnsi="Verdana" w:cs="Tahoma"/>
                      <w:noProof/>
                      <w:sz w:val="18"/>
                      <w:szCs w:val="18"/>
                      <w:lang w:eastAsia="ru-RU"/>
                    </w:rPr>
                    <w:drawing>
                      <wp:inline distT="0" distB="0" distL="0" distR="0" wp14:anchorId="305FB47E" wp14:editId="629C1BB7">
                        <wp:extent cx="373380" cy="190500"/>
                        <wp:effectExtent l="0" t="0" r="7620" b="0"/>
                        <wp:docPr id="285" name="Рисунок 285" descr="zn8_5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descr="zn8_5_7"/>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8.5.7</w:t>
                  </w:r>
                </w:p>
              </w:tc>
            </w:tr>
            <w:tr w:rsidR="00B81E66" w:rsidRPr="00B81E66" w:rsidTr="00B81E66">
              <w:trPr>
                <w:tblCellSpacing w:w="0" w:type="dxa"/>
                <w:jc w:val="center"/>
              </w:trPr>
              <w:tc>
                <w:tcPr>
                  <w:tcW w:w="1620" w:type="dxa"/>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«Субботние,</w:t>
                  </w:r>
                  <w:r w:rsidRPr="00B81E66">
                    <w:rPr>
                      <w:rFonts w:ascii="Verdana" w:eastAsia="Times New Roman" w:hAnsi="Verdana" w:cs="Tahoma"/>
                      <w:b/>
                      <w:bCs/>
                      <w:sz w:val="18"/>
                      <w:szCs w:val="18"/>
                      <w:lang w:eastAsia="ru-RU"/>
                    </w:rPr>
                    <w:br/>
                    <w:t>воскресные и</w:t>
                  </w:r>
                  <w:r w:rsidRPr="00B81E66">
                    <w:rPr>
                      <w:rFonts w:ascii="Verdana" w:eastAsia="Times New Roman" w:hAnsi="Verdana" w:cs="Tahoma"/>
                      <w:b/>
                      <w:bCs/>
                      <w:sz w:val="18"/>
                      <w:szCs w:val="18"/>
                      <w:lang w:eastAsia="ru-RU"/>
                    </w:rPr>
                    <w:br/>
                    <w:t>праздничные</w:t>
                  </w:r>
                  <w:r w:rsidRPr="00B81E66">
                    <w:rPr>
                      <w:rFonts w:ascii="Verdana" w:eastAsia="Times New Roman" w:hAnsi="Verdana" w:cs="Tahoma"/>
                      <w:b/>
                      <w:bCs/>
                      <w:sz w:val="18"/>
                      <w:szCs w:val="18"/>
                      <w:lang w:eastAsia="ru-RU"/>
                    </w:rPr>
                    <w:br/>
                    <w:t>  дни»</w:t>
                  </w:r>
                </w:p>
              </w:tc>
              <w:tc>
                <w:tcPr>
                  <w:tcW w:w="1080" w:type="dxa"/>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«Рабочие</w:t>
                  </w:r>
                  <w:r w:rsidRPr="00B81E66">
                    <w:rPr>
                      <w:rFonts w:ascii="Verdana" w:eastAsia="Times New Roman" w:hAnsi="Verdana" w:cs="Tahoma"/>
                      <w:b/>
                      <w:bCs/>
                      <w:sz w:val="18"/>
                      <w:szCs w:val="18"/>
                      <w:lang w:eastAsia="ru-RU"/>
                    </w:rPr>
                    <w:br/>
                    <w:t>  дни»</w:t>
                  </w:r>
                </w:p>
              </w:tc>
              <w:tc>
                <w:tcPr>
                  <w:tcW w:w="1001" w:type="dxa"/>
                </w:tcPr>
                <w:p w:rsidR="00B81E66" w:rsidRPr="00B81E66" w:rsidRDefault="00B81E66" w:rsidP="00B81E66">
                  <w:pPr>
                    <w:spacing w:after="0" w:line="240" w:lineRule="auto"/>
                    <w:ind w:right="-79"/>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«Дни  </w:t>
                  </w:r>
                  <w:r w:rsidRPr="00B81E66">
                    <w:rPr>
                      <w:rFonts w:ascii="Verdana" w:eastAsia="Times New Roman" w:hAnsi="Verdana" w:cs="Tahoma"/>
                      <w:b/>
                      <w:bCs/>
                      <w:sz w:val="18"/>
                      <w:szCs w:val="18"/>
                      <w:lang w:eastAsia="ru-RU"/>
                    </w:rPr>
                    <w:br/>
                    <w:t>  недели»</w:t>
                  </w:r>
                </w:p>
              </w:tc>
              <w:tc>
                <w:tcPr>
                  <w:tcW w:w="5479" w:type="dxa"/>
                  <w:gridSpan w:val="4"/>
                  <w:vMerge w:val="restar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«Время действия»</w:t>
                  </w:r>
                  <w:r w:rsidRPr="00B81E66">
                    <w:rPr>
                      <w:rFonts w:ascii="Verdana" w:eastAsia="Times New Roman" w:hAnsi="Verdana" w:cs="Tahoma"/>
                      <w:sz w:val="18"/>
                      <w:szCs w:val="18"/>
                      <w:lang w:eastAsia="ru-RU"/>
                    </w:rPr>
                    <w:br/>
                    <w:t xml:space="preserve">8.5.4 - Указывает время суток,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в </w:t>
                  </w:r>
                  <w:proofErr w:type="gramStart"/>
                  <w:r w:rsidRPr="00B81E66">
                    <w:rPr>
                      <w:rFonts w:ascii="Verdana" w:eastAsia="Times New Roman" w:hAnsi="Verdana" w:cs="Tahoma"/>
                      <w:sz w:val="18"/>
                      <w:szCs w:val="18"/>
                      <w:lang w:eastAsia="ru-RU"/>
                    </w:rPr>
                    <w:t>течение</w:t>
                  </w:r>
                  <w:proofErr w:type="gramEnd"/>
                  <w:r w:rsidRPr="00B81E66">
                    <w:rPr>
                      <w:rFonts w:ascii="Verdana" w:eastAsia="Times New Roman" w:hAnsi="Verdana" w:cs="Tahoma"/>
                      <w:sz w:val="18"/>
                      <w:szCs w:val="18"/>
                      <w:lang w:eastAsia="ru-RU"/>
                    </w:rPr>
                    <w:t xml:space="preserve"> которого действует знак.</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8.5.5-8.5.7 - Указывают дни недели и время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суток, в течение которых действует знак.</w:t>
                  </w:r>
                </w:p>
                <w:p w:rsidR="00B81E66" w:rsidRPr="00B81E66" w:rsidRDefault="00B81E66" w:rsidP="00B81E66">
                  <w:pPr>
                    <w:spacing w:after="0" w:line="240" w:lineRule="auto"/>
                    <w:jc w:val="center"/>
                    <w:rPr>
                      <w:rFonts w:ascii="Verdana" w:eastAsia="Times New Roman" w:hAnsi="Verdana" w:cs="Tahoma"/>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3701" w:type="dxa"/>
                  <w:gridSpan w:val="3"/>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Указывают дни недели, в течение</w:t>
                  </w:r>
                  <w:r w:rsidRPr="00B81E66">
                    <w:rPr>
                      <w:rFonts w:ascii="Verdana" w:eastAsia="Times New Roman" w:hAnsi="Verdana" w:cs="Tahoma"/>
                      <w:sz w:val="18"/>
                      <w:szCs w:val="18"/>
                      <w:lang w:eastAsia="ru-RU"/>
                    </w:rPr>
                    <w:br/>
                    <w:t>которых действует знак.</w:t>
                  </w:r>
                  <w:r w:rsidRPr="00B81E66">
                    <w:rPr>
                      <w:rFonts w:ascii="Verdana" w:eastAsia="Times New Roman" w:hAnsi="Verdana" w:cs="Tahoma"/>
                      <w:sz w:val="18"/>
                      <w:szCs w:val="18"/>
                      <w:lang w:eastAsia="ru-RU"/>
                    </w:rPr>
                    <w:br/>
                    <w:t> </w:t>
                  </w:r>
                </w:p>
              </w:tc>
              <w:tc>
                <w:tcPr>
                  <w:tcW w:w="5479" w:type="dxa"/>
                  <w:gridSpan w:val="4"/>
                  <w:vMerge/>
                  <w:vAlign w:val="center"/>
                </w:tcPr>
                <w:p w:rsidR="00B81E66" w:rsidRPr="00B81E66" w:rsidRDefault="00B81E66" w:rsidP="00B81E66">
                  <w:pPr>
                    <w:spacing w:after="0" w:line="240" w:lineRule="auto"/>
                    <w:rPr>
                      <w:rFonts w:ascii="Verdana" w:eastAsia="Times New Roman" w:hAnsi="Verdana" w:cs="Tahoma"/>
                      <w:sz w:val="18"/>
                      <w:szCs w:val="18"/>
                      <w:lang w:eastAsia="ru-RU"/>
                    </w:rPr>
                  </w:pPr>
                </w:p>
              </w:tc>
            </w:tr>
          </w:tbl>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5000" w:type="pct"/>
          </w:tcPr>
          <w:tbl>
            <w:tblPr>
              <w:tblW w:w="0" w:type="auto"/>
              <w:jc w:val="center"/>
              <w:tblCellSpacing w:w="0" w:type="dxa"/>
              <w:tblLayout w:type="fixed"/>
              <w:tblCellMar>
                <w:left w:w="0" w:type="dxa"/>
                <w:right w:w="0" w:type="dxa"/>
              </w:tblCellMar>
              <w:tblLook w:val="0000" w:firstRow="0" w:lastRow="0" w:firstColumn="0" w:lastColumn="0" w:noHBand="0" w:noVBand="0"/>
            </w:tblPr>
            <w:tblGrid>
              <w:gridCol w:w="584"/>
              <w:gridCol w:w="584"/>
              <w:gridCol w:w="584"/>
              <w:gridCol w:w="584"/>
              <w:gridCol w:w="584"/>
              <w:gridCol w:w="584"/>
              <w:gridCol w:w="584"/>
              <w:gridCol w:w="584"/>
              <w:gridCol w:w="584"/>
            </w:tblGrid>
            <w:tr w:rsidR="00B81E66" w:rsidRPr="00B81E66" w:rsidTr="00B81E66">
              <w:trPr>
                <w:tblCellSpacing w:w="0" w:type="dxa"/>
                <w:jc w:val="center"/>
              </w:trPr>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18" w:name="v6_1"/>
                  <w:bookmarkEnd w:id="118"/>
                  <w:r w:rsidRPr="00B81E66">
                    <w:rPr>
                      <w:rFonts w:ascii="Verdana" w:eastAsia="Times New Roman" w:hAnsi="Verdana" w:cs="Tahoma"/>
                      <w:noProof/>
                      <w:sz w:val="18"/>
                      <w:szCs w:val="18"/>
                      <w:lang w:eastAsia="ru-RU"/>
                    </w:rPr>
                    <w:drawing>
                      <wp:inline distT="0" distB="0" distL="0" distR="0" wp14:anchorId="19E0226F" wp14:editId="4695C5D4">
                        <wp:extent cx="373380" cy="190500"/>
                        <wp:effectExtent l="0" t="0" r="7620" b="0"/>
                        <wp:docPr id="284" name="Рисунок 284" descr="zn8_6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descr="zn8_6_1"/>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8.6.1</w:t>
                  </w:r>
                </w:p>
              </w:tc>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19" w:name="v6_2"/>
                  <w:bookmarkEnd w:id="119"/>
                  <w:r w:rsidRPr="00B81E66">
                    <w:rPr>
                      <w:rFonts w:ascii="Verdana" w:eastAsia="Times New Roman" w:hAnsi="Verdana" w:cs="Tahoma"/>
                      <w:noProof/>
                      <w:sz w:val="18"/>
                      <w:szCs w:val="18"/>
                      <w:lang w:eastAsia="ru-RU"/>
                    </w:rPr>
                    <w:drawing>
                      <wp:inline distT="0" distB="0" distL="0" distR="0" wp14:anchorId="7AD3371F" wp14:editId="13F689B0">
                        <wp:extent cx="373380" cy="190500"/>
                        <wp:effectExtent l="0" t="0" r="7620" b="0"/>
                        <wp:docPr id="283" name="Рисунок 283" descr="zn8_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 descr="zn8_6_2"/>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8.6.2</w:t>
                  </w:r>
                </w:p>
              </w:tc>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20" w:name="v6_3"/>
                  <w:bookmarkEnd w:id="120"/>
                  <w:r w:rsidRPr="00B81E66">
                    <w:rPr>
                      <w:rFonts w:ascii="Verdana" w:eastAsia="Times New Roman" w:hAnsi="Verdana" w:cs="Tahoma"/>
                      <w:noProof/>
                      <w:sz w:val="18"/>
                      <w:szCs w:val="18"/>
                      <w:lang w:eastAsia="ru-RU"/>
                    </w:rPr>
                    <w:drawing>
                      <wp:inline distT="0" distB="0" distL="0" distR="0" wp14:anchorId="740CEE4A" wp14:editId="2F1E866B">
                        <wp:extent cx="373380" cy="190500"/>
                        <wp:effectExtent l="0" t="0" r="7620" b="0"/>
                        <wp:docPr id="282" name="Рисунок 282" descr="zn8_6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descr="zn8_6_3"/>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8.6.3</w:t>
                  </w:r>
                </w:p>
              </w:tc>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21" w:name="v6_4"/>
                  <w:bookmarkEnd w:id="121"/>
                  <w:r w:rsidRPr="00B81E66">
                    <w:rPr>
                      <w:rFonts w:ascii="Verdana" w:eastAsia="Times New Roman" w:hAnsi="Verdana" w:cs="Tahoma"/>
                      <w:noProof/>
                      <w:sz w:val="18"/>
                      <w:szCs w:val="18"/>
                      <w:lang w:eastAsia="ru-RU"/>
                    </w:rPr>
                    <w:drawing>
                      <wp:inline distT="0" distB="0" distL="0" distR="0" wp14:anchorId="41178253" wp14:editId="3DEF809F">
                        <wp:extent cx="373380" cy="190500"/>
                        <wp:effectExtent l="0" t="0" r="7620" b="0"/>
                        <wp:docPr id="281" name="Рисунок 281" descr="zn8_6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descr="zn8_6_4"/>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8.6.4</w:t>
                  </w:r>
                </w:p>
              </w:tc>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22" w:name="v6_5"/>
                  <w:bookmarkEnd w:id="122"/>
                  <w:r w:rsidRPr="00B81E66">
                    <w:rPr>
                      <w:rFonts w:ascii="Verdana" w:eastAsia="Times New Roman" w:hAnsi="Verdana" w:cs="Tahoma"/>
                      <w:noProof/>
                      <w:sz w:val="18"/>
                      <w:szCs w:val="18"/>
                      <w:lang w:eastAsia="ru-RU"/>
                    </w:rPr>
                    <w:drawing>
                      <wp:inline distT="0" distB="0" distL="0" distR="0" wp14:anchorId="28261EC4" wp14:editId="59771839">
                        <wp:extent cx="373380" cy="190500"/>
                        <wp:effectExtent l="0" t="0" r="7620" b="0"/>
                        <wp:docPr id="280" name="Рисунок 280" descr="zn8_6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descr="zn8_6_5"/>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8.6.5</w:t>
                  </w:r>
                </w:p>
              </w:tc>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23" w:name="v6_6"/>
                  <w:bookmarkEnd w:id="123"/>
                  <w:r w:rsidRPr="00B81E66">
                    <w:rPr>
                      <w:rFonts w:ascii="Verdana" w:eastAsia="Times New Roman" w:hAnsi="Verdana" w:cs="Tahoma"/>
                      <w:noProof/>
                      <w:sz w:val="18"/>
                      <w:szCs w:val="18"/>
                      <w:lang w:eastAsia="ru-RU"/>
                    </w:rPr>
                    <w:drawing>
                      <wp:inline distT="0" distB="0" distL="0" distR="0" wp14:anchorId="48E92670" wp14:editId="33746776">
                        <wp:extent cx="373380" cy="190500"/>
                        <wp:effectExtent l="0" t="0" r="7620" b="0"/>
                        <wp:docPr id="279" name="Рисунок 279" descr="zn8_6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descr="zn8_6_6"/>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8.6.6</w:t>
                  </w:r>
                </w:p>
              </w:tc>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24" w:name="v6_7"/>
                  <w:bookmarkEnd w:id="124"/>
                  <w:r w:rsidRPr="00B81E66">
                    <w:rPr>
                      <w:rFonts w:ascii="Verdana" w:eastAsia="Times New Roman" w:hAnsi="Verdana" w:cs="Tahoma"/>
                      <w:noProof/>
                      <w:sz w:val="18"/>
                      <w:szCs w:val="18"/>
                      <w:lang w:eastAsia="ru-RU"/>
                    </w:rPr>
                    <w:drawing>
                      <wp:inline distT="0" distB="0" distL="0" distR="0" wp14:anchorId="13B1EC5E" wp14:editId="2BC5851A">
                        <wp:extent cx="373380" cy="190500"/>
                        <wp:effectExtent l="0" t="0" r="7620" b="0"/>
                        <wp:docPr id="278" name="Рисунок 278" descr="zn8_6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descr="zn8_6_7"/>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8.6.7</w:t>
                  </w:r>
                </w:p>
              </w:tc>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25" w:name="v6_8"/>
                  <w:bookmarkEnd w:id="125"/>
                  <w:r w:rsidRPr="00B81E66">
                    <w:rPr>
                      <w:rFonts w:ascii="Verdana" w:eastAsia="Times New Roman" w:hAnsi="Verdana" w:cs="Tahoma"/>
                      <w:noProof/>
                      <w:sz w:val="18"/>
                      <w:szCs w:val="18"/>
                      <w:lang w:eastAsia="ru-RU"/>
                    </w:rPr>
                    <w:drawing>
                      <wp:inline distT="0" distB="0" distL="0" distR="0" wp14:anchorId="538FFDB4" wp14:editId="5604B243">
                        <wp:extent cx="373380" cy="190500"/>
                        <wp:effectExtent l="0" t="0" r="7620" b="0"/>
                        <wp:docPr id="277" name="Рисунок 277" descr="zn8_6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descr="zn8_6_8"/>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8.6.8</w:t>
                  </w:r>
                </w:p>
              </w:tc>
              <w:tc>
                <w:tcPr>
                  <w:tcW w:w="584" w:type="dxa"/>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26" w:name="v6_9"/>
                  <w:bookmarkEnd w:id="126"/>
                  <w:r w:rsidRPr="00B81E66">
                    <w:rPr>
                      <w:rFonts w:ascii="Verdana" w:eastAsia="Times New Roman" w:hAnsi="Verdana" w:cs="Tahoma"/>
                      <w:noProof/>
                      <w:sz w:val="18"/>
                      <w:szCs w:val="18"/>
                      <w:lang w:eastAsia="ru-RU"/>
                    </w:rPr>
                    <w:drawing>
                      <wp:inline distT="0" distB="0" distL="0" distR="0" wp14:anchorId="0D37A64F" wp14:editId="2AF3E2BE">
                        <wp:extent cx="373380" cy="190500"/>
                        <wp:effectExtent l="0" t="0" r="7620" b="0"/>
                        <wp:docPr id="276" name="Рисунок 276" descr="zn8_6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descr="zn8_6_9"/>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8.6.9</w:t>
                  </w:r>
                </w:p>
              </w:tc>
            </w:tr>
          </w:tbl>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9180" w:type="dxa"/>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«Способ постановки транспортного средства на стоянку»</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8.6.1 - указывает, что все транспортные средства должны быть </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proofErr w:type="gramStart"/>
            <w:r w:rsidRPr="00B81E66">
              <w:rPr>
                <w:rFonts w:ascii="Verdana" w:eastAsia="Times New Roman" w:hAnsi="Verdana" w:cs="Tahoma"/>
                <w:sz w:val="18"/>
                <w:szCs w:val="18"/>
                <w:lang w:eastAsia="ru-RU"/>
              </w:rPr>
              <w:t>поставлены на стоянку на проезжей части вдоль тротуара.</w:t>
            </w:r>
            <w:proofErr w:type="gramEnd"/>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8.6.2-8.6.9 - указывают способ постановки </w:t>
            </w:r>
            <w:proofErr w:type="gramStart"/>
            <w:r w:rsidRPr="00B81E66">
              <w:rPr>
                <w:rFonts w:ascii="Verdana" w:eastAsia="Times New Roman" w:hAnsi="Verdana" w:cs="Tahoma"/>
                <w:sz w:val="18"/>
                <w:szCs w:val="18"/>
                <w:lang w:eastAsia="ru-RU"/>
              </w:rPr>
              <w:t>легковых</w:t>
            </w:r>
            <w:proofErr w:type="gramEnd"/>
            <w:r w:rsidRPr="00B81E66">
              <w:rPr>
                <w:rFonts w:ascii="Verdana" w:eastAsia="Times New Roman" w:hAnsi="Verdana" w:cs="Tahoma"/>
                <w:sz w:val="18"/>
                <w:szCs w:val="18"/>
                <w:lang w:eastAsia="ru-RU"/>
              </w:rPr>
              <w:t xml:space="preserve"> </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автомобилей и мотоциклов на </w:t>
            </w:r>
            <w:proofErr w:type="spellStart"/>
            <w:r w:rsidRPr="00B81E66">
              <w:rPr>
                <w:rFonts w:ascii="Verdana" w:eastAsia="Times New Roman" w:hAnsi="Verdana" w:cs="Tahoma"/>
                <w:sz w:val="18"/>
                <w:szCs w:val="18"/>
                <w:lang w:eastAsia="ru-RU"/>
              </w:rPr>
              <w:t>околотротуарной</w:t>
            </w:r>
            <w:proofErr w:type="spellEnd"/>
            <w:r w:rsidRPr="00B81E66">
              <w:rPr>
                <w:rFonts w:ascii="Verdana" w:eastAsia="Times New Roman" w:hAnsi="Verdana" w:cs="Tahoma"/>
                <w:sz w:val="18"/>
                <w:szCs w:val="18"/>
                <w:lang w:eastAsia="ru-RU"/>
              </w:rPr>
              <w:t xml:space="preserve"> стоянке.</w:t>
            </w:r>
          </w:p>
          <w:p w:rsidR="00B81E66" w:rsidRPr="00B81E66" w:rsidRDefault="00B81E66" w:rsidP="00B81E66">
            <w:pPr>
              <w:spacing w:after="0" w:line="240" w:lineRule="auto"/>
              <w:ind w:right="175" w:firstLine="360"/>
              <w:jc w:val="both"/>
              <w:rPr>
                <w:rFonts w:ascii="Verdana" w:eastAsia="Times New Roman" w:hAnsi="Verdana" w:cs="Tahoma"/>
                <w:sz w:val="18"/>
                <w:szCs w:val="18"/>
                <w:lang w:eastAsia="ru-RU"/>
              </w:rPr>
            </w:pPr>
          </w:p>
        </w:tc>
      </w:tr>
    </w:tbl>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ind w:left="8496"/>
        <w:rPr>
          <w:rFonts w:ascii="Times New Roman" w:eastAsia="Times New Roman" w:hAnsi="Times New Roman" w:cs="Times New Roman"/>
          <w:sz w:val="28"/>
          <w:szCs w:val="28"/>
          <w:lang w:eastAsia="ru-RU"/>
        </w:rPr>
      </w:pPr>
      <w:r w:rsidRPr="00B81E66">
        <w:rPr>
          <w:rFonts w:ascii="Times New Roman" w:eastAsia="Times New Roman" w:hAnsi="Times New Roman" w:cs="Times New Roman"/>
          <w:sz w:val="28"/>
          <w:szCs w:val="28"/>
          <w:lang w:eastAsia="ru-RU"/>
        </w:rPr>
        <w:t xml:space="preserve">22. </w:t>
      </w: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tbl>
      <w:tblPr>
        <w:tblW w:w="5000" w:type="pct"/>
        <w:jc w:val="center"/>
        <w:tblCellSpacing w:w="0" w:type="dxa"/>
        <w:tblCellMar>
          <w:left w:w="0" w:type="dxa"/>
          <w:right w:w="0" w:type="dxa"/>
        </w:tblCellMar>
        <w:tblLook w:val="0000" w:firstRow="0" w:lastRow="0" w:firstColumn="0" w:lastColumn="0" w:noHBand="0" w:noVBand="0"/>
      </w:tblPr>
      <w:tblGrid>
        <w:gridCol w:w="5319"/>
        <w:gridCol w:w="4036"/>
      </w:tblGrid>
      <w:tr w:rsidR="00B81E66" w:rsidRPr="00B81E66" w:rsidTr="00B81E66">
        <w:trPr>
          <w:tblCellSpacing w:w="0" w:type="dxa"/>
          <w:jc w:val="center"/>
        </w:trPr>
        <w:tc>
          <w:tcPr>
            <w:tcW w:w="2843"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73A5C033" wp14:editId="38CB65A1">
                  <wp:extent cx="373380" cy="190500"/>
                  <wp:effectExtent l="0" t="0" r="7620" b="0"/>
                  <wp:docPr id="275" name="Рисунок 275" descr="zn8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descr="zn8_7"/>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8.7</w:t>
            </w:r>
          </w:p>
        </w:tc>
        <w:tc>
          <w:tcPr>
            <w:tcW w:w="2157"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E06AA20" wp14:editId="10B98943">
                  <wp:extent cx="380365" cy="197485"/>
                  <wp:effectExtent l="0" t="0" r="635" b="0"/>
                  <wp:docPr id="274" name="Рисунок 274" descr="zn8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descr="zn8_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380365" cy="197485"/>
                          </a:xfrm>
                          <a:prstGeom prst="rect">
                            <a:avLst/>
                          </a:prstGeom>
                          <a:noFill/>
                          <a:ln>
                            <a:noFill/>
                          </a:ln>
                        </pic:spPr>
                      </pic:pic>
                    </a:graphicData>
                  </a:graphic>
                </wp:inline>
              </w:drawing>
            </w:r>
            <w:r w:rsidRPr="00B81E66">
              <w:rPr>
                <w:rFonts w:ascii="Verdana" w:eastAsia="Times New Roman" w:hAnsi="Verdana" w:cs="Tahoma"/>
                <w:sz w:val="18"/>
                <w:szCs w:val="18"/>
                <w:lang w:eastAsia="ru-RU"/>
              </w:rPr>
              <w:br/>
              <w:t>8.8</w:t>
            </w:r>
          </w:p>
        </w:tc>
      </w:tr>
      <w:tr w:rsidR="00B81E66" w:rsidRPr="00B81E66" w:rsidTr="00B81E66">
        <w:trPr>
          <w:tblCellSpacing w:w="0" w:type="dxa"/>
          <w:jc w:val="center"/>
        </w:trPr>
        <w:tc>
          <w:tcPr>
            <w:tcW w:w="2843"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«Стоянка с неработающим двигателем»</w:t>
            </w:r>
            <w:r w:rsidRPr="00B81E66">
              <w:rPr>
                <w:rFonts w:ascii="Verdana" w:eastAsia="Times New Roman" w:hAnsi="Verdana" w:cs="Tahoma"/>
                <w:sz w:val="18"/>
                <w:szCs w:val="18"/>
                <w:lang w:eastAsia="ru-RU"/>
              </w:rPr>
              <w:br/>
              <w:t xml:space="preserve">Указывает, что на стоянке, обозначенной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знаком 6.4, разрешается стоянка</w:t>
            </w:r>
            <w:r w:rsidRPr="00B81E66">
              <w:rPr>
                <w:rFonts w:ascii="Verdana" w:eastAsia="Times New Roman" w:hAnsi="Verdana" w:cs="Tahoma"/>
                <w:sz w:val="18"/>
                <w:szCs w:val="18"/>
                <w:lang w:eastAsia="ru-RU"/>
              </w:rPr>
              <w:br/>
              <w:t>транспортных средств только</w:t>
            </w:r>
            <w:r w:rsidRPr="00B81E66">
              <w:rPr>
                <w:rFonts w:ascii="Verdana" w:eastAsia="Times New Roman" w:hAnsi="Verdana" w:cs="Tahoma"/>
                <w:sz w:val="18"/>
                <w:szCs w:val="18"/>
                <w:lang w:eastAsia="ru-RU"/>
              </w:rPr>
              <w:br/>
              <w:t>с неработающим двигателем.</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w:t>
            </w:r>
          </w:p>
        </w:tc>
        <w:tc>
          <w:tcPr>
            <w:tcW w:w="2157"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«Платные услуги»</w:t>
            </w:r>
            <w:r w:rsidRPr="00B81E66">
              <w:rPr>
                <w:rFonts w:ascii="Verdana" w:eastAsia="Times New Roman" w:hAnsi="Verdana" w:cs="Tahoma"/>
                <w:sz w:val="18"/>
                <w:szCs w:val="18"/>
                <w:lang w:eastAsia="ru-RU"/>
              </w:rPr>
              <w:br/>
              <w:t xml:space="preserve">Указывает, что услуги предоставляются только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за наличный расчет.</w:t>
            </w:r>
          </w:p>
          <w:p w:rsidR="00B81E66" w:rsidRPr="00B81E66" w:rsidRDefault="00B81E66" w:rsidP="00B81E66">
            <w:pPr>
              <w:spacing w:after="0" w:line="240" w:lineRule="auto"/>
              <w:jc w:val="center"/>
              <w:rPr>
                <w:rFonts w:ascii="Verdana" w:eastAsia="Times New Roman" w:hAnsi="Verdana" w:cs="Tahoma"/>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2843"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38D377BA" wp14:editId="23A4F0BD">
                  <wp:extent cx="373380" cy="190500"/>
                  <wp:effectExtent l="0" t="0" r="7620" b="0"/>
                  <wp:docPr id="273" name="Рисунок 273" descr="zn8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descr="zn8_9"/>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8.9</w:t>
            </w:r>
          </w:p>
        </w:tc>
        <w:tc>
          <w:tcPr>
            <w:tcW w:w="2157"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09B45828" wp14:editId="66A6B3AC">
                  <wp:extent cx="373380" cy="190500"/>
                  <wp:effectExtent l="0" t="0" r="7620" b="0"/>
                  <wp:docPr id="272" name="Рисунок 272" descr="zn8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descr="zn8_10"/>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8.10</w:t>
            </w:r>
          </w:p>
        </w:tc>
      </w:tr>
      <w:tr w:rsidR="00B81E66" w:rsidRPr="00B81E66" w:rsidTr="00B81E66">
        <w:trPr>
          <w:tblCellSpacing w:w="0" w:type="dxa"/>
          <w:jc w:val="center"/>
        </w:trPr>
        <w:tc>
          <w:tcPr>
            <w:tcW w:w="2843"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«Ограничение продолжительности стоянки»</w:t>
            </w:r>
            <w:r w:rsidRPr="00B81E66">
              <w:rPr>
                <w:rFonts w:ascii="Verdana" w:eastAsia="Times New Roman" w:hAnsi="Verdana" w:cs="Tahoma"/>
                <w:sz w:val="18"/>
                <w:szCs w:val="18"/>
                <w:lang w:eastAsia="ru-RU"/>
              </w:rPr>
              <w:br/>
              <w:t xml:space="preserve">Указывает максимальную продолжительность пребывания транспортного средства </w:t>
            </w:r>
            <w:proofErr w:type="gramStart"/>
            <w:r w:rsidRPr="00B81E66">
              <w:rPr>
                <w:rFonts w:ascii="Verdana" w:eastAsia="Times New Roman" w:hAnsi="Verdana" w:cs="Tahoma"/>
                <w:sz w:val="18"/>
                <w:szCs w:val="18"/>
                <w:lang w:eastAsia="ru-RU"/>
              </w:rPr>
              <w:t>на</w:t>
            </w:r>
            <w:proofErr w:type="gramEnd"/>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стоянке, обозначенной знаком 6.4.</w:t>
            </w:r>
          </w:p>
          <w:p w:rsidR="00B81E66" w:rsidRPr="00B81E66" w:rsidRDefault="00B81E66" w:rsidP="00B81E66">
            <w:pPr>
              <w:spacing w:after="0" w:line="240" w:lineRule="auto"/>
              <w:jc w:val="center"/>
              <w:rPr>
                <w:rFonts w:ascii="Verdana" w:eastAsia="Times New Roman" w:hAnsi="Verdana" w:cs="Tahoma"/>
                <w:sz w:val="18"/>
                <w:szCs w:val="18"/>
                <w:lang w:eastAsia="ru-RU"/>
              </w:rPr>
            </w:pPr>
          </w:p>
        </w:tc>
        <w:tc>
          <w:tcPr>
            <w:tcW w:w="2157"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«Место для осмотра автомобилей»</w:t>
            </w:r>
            <w:r w:rsidRPr="00B81E66">
              <w:rPr>
                <w:rFonts w:ascii="Verdana" w:eastAsia="Times New Roman" w:hAnsi="Verdana" w:cs="Tahoma"/>
                <w:sz w:val="18"/>
                <w:szCs w:val="18"/>
                <w:lang w:eastAsia="ru-RU"/>
              </w:rPr>
              <w:br/>
              <w:t xml:space="preserve">Указывает, что на площадке, обозначенной знаком 6.4 или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7.11, имеется эстакада или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смотровая канава.</w:t>
            </w:r>
          </w:p>
          <w:p w:rsidR="00B81E66" w:rsidRPr="00B81E66" w:rsidRDefault="00B81E66" w:rsidP="00B81E66">
            <w:pPr>
              <w:spacing w:after="0" w:line="240" w:lineRule="auto"/>
              <w:jc w:val="center"/>
              <w:rPr>
                <w:rFonts w:ascii="Verdana" w:eastAsia="Times New Roman" w:hAnsi="Verdana" w:cs="Tahoma"/>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br/>
              <w:t> </w:t>
            </w:r>
          </w:p>
        </w:tc>
      </w:tr>
      <w:tr w:rsidR="00B81E66" w:rsidRPr="00B81E66" w:rsidTr="00B81E66">
        <w:trPr>
          <w:tblCellSpacing w:w="0" w:type="dxa"/>
          <w:jc w:val="center"/>
        </w:trPr>
        <w:tc>
          <w:tcPr>
            <w:tcW w:w="2843"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2447AFB8" wp14:editId="6D2CDE56">
                  <wp:extent cx="373380" cy="190500"/>
                  <wp:effectExtent l="0" t="0" r="7620" b="0"/>
                  <wp:docPr id="271" name="Рисунок 271" descr="zn8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descr="zn8_11"/>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8.11</w:t>
            </w:r>
          </w:p>
        </w:tc>
        <w:tc>
          <w:tcPr>
            <w:tcW w:w="2157"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D5A87CB" wp14:editId="45186F02">
                  <wp:extent cx="373380" cy="190500"/>
                  <wp:effectExtent l="0" t="0" r="7620" b="0"/>
                  <wp:docPr id="270" name="Рисунок 270" descr="zn8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descr="zn8_12"/>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8.12</w:t>
            </w:r>
          </w:p>
        </w:tc>
      </w:tr>
      <w:tr w:rsidR="00B81E66" w:rsidRPr="00B81E66" w:rsidTr="00B81E66">
        <w:trPr>
          <w:tblCellSpacing w:w="0" w:type="dxa"/>
          <w:jc w:val="center"/>
        </w:trPr>
        <w:tc>
          <w:tcPr>
            <w:tcW w:w="2843"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«Ограничение разрешенной</w:t>
            </w:r>
            <w:r w:rsidRPr="00B81E66">
              <w:rPr>
                <w:rFonts w:ascii="Verdana" w:eastAsia="Times New Roman" w:hAnsi="Verdana" w:cs="Tahoma"/>
                <w:b/>
                <w:bCs/>
                <w:sz w:val="18"/>
                <w:szCs w:val="18"/>
                <w:lang w:eastAsia="ru-RU"/>
              </w:rPr>
              <w:br/>
              <w:t>максимальной массы»</w:t>
            </w:r>
            <w:r w:rsidRPr="00B81E66">
              <w:rPr>
                <w:rFonts w:ascii="Verdana" w:eastAsia="Times New Roman" w:hAnsi="Verdana" w:cs="Tahoma"/>
                <w:sz w:val="18"/>
                <w:szCs w:val="18"/>
                <w:lang w:eastAsia="ru-RU"/>
              </w:rPr>
              <w:br/>
              <w:t xml:space="preserve">Указывает, что действие знака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распространяется только на транспортные средства с </w:t>
            </w:r>
            <w:proofErr w:type="gramStart"/>
            <w:r w:rsidRPr="00B81E66">
              <w:rPr>
                <w:rFonts w:ascii="Verdana" w:eastAsia="Times New Roman" w:hAnsi="Verdana" w:cs="Tahoma"/>
                <w:sz w:val="18"/>
                <w:szCs w:val="18"/>
                <w:lang w:eastAsia="ru-RU"/>
              </w:rPr>
              <w:t>разрешенной</w:t>
            </w:r>
            <w:proofErr w:type="gramEnd"/>
            <w:r w:rsidRPr="00B81E66">
              <w:rPr>
                <w:rFonts w:ascii="Verdana" w:eastAsia="Times New Roman" w:hAnsi="Verdana" w:cs="Tahoma"/>
                <w:sz w:val="18"/>
                <w:szCs w:val="18"/>
                <w:lang w:eastAsia="ru-RU"/>
              </w:rPr>
              <w:t xml:space="preserve"> максимальной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массой </w:t>
            </w:r>
            <w:proofErr w:type="gramStart"/>
            <w:r w:rsidRPr="00B81E66">
              <w:rPr>
                <w:rFonts w:ascii="Verdana" w:eastAsia="Times New Roman" w:hAnsi="Verdana" w:cs="Tahoma"/>
                <w:sz w:val="18"/>
                <w:szCs w:val="18"/>
                <w:lang w:eastAsia="ru-RU"/>
              </w:rPr>
              <w:t>более указанной</w:t>
            </w:r>
            <w:proofErr w:type="gramEnd"/>
            <w:r w:rsidRPr="00B81E66">
              <w:rPr>
                <w:rFonts w:ascii="Verdana" w:eastAsia="Times New Roman" w:hAnsi="Verdana" w:cs="Tahoma"/>
                <w:sz w:val="18"/>
                <w:szCs w:val="18"/>
                <w:lang w:eastAsia="ru-RU"/>
              </w:rPr>
              <w:t xml:space="preserve"> на табличке.</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br/>
              <w:t> </w:t>
            </w:r>
          </w:p>
        </w:tc>
        <w:tc>
          <w:tcPr>
            <w:tcW w:w="2157"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«Опасная обочина»</w:t>
            </w:r>
            <w:r w:rsidRPr="00B81E66">
              <w:rPr>
                <w:rFonts w:ascii="Verdana" w:eastAsia="Times New Roman" w:hAnsi="Verdana" w:cs="Tahoma"/>
                <w:sz w:val="18"/>
                <w:szCs w:val="18"/>
                <w:lang w:eastAsia="ru-RU"/>
              </w:rPr>
              <w:br/>
              <w:t xml:space="preserve">Предупреждает, что съезд </w:t>
            </w:r>
            <w:proofErr w:type="gramStart"/>
            <w:r w:rsidRPr="00B81E66">
              <w:rPr>
                <w:rFonts w:ascii="Verdana" w:eastAsia="Times New Roman" w:hAnsi="Verdana" w:cs="Tahoma"/>
                <w:sz w:val="18"/>
                <w:szCs w:val="18"/>
                <w:lang w:eastAsia="ru-RU"/>
              </w:rPr>
              <w:t>на</w:t>
            </w:r>
            <w:proofErr w:type="gramEnd"/>
            <w:r w:rsidRPr="00B81E66">
              <w:rPr>
                <w:rFonts w:ascii="Verdana" w:eastAsia="Times New Roman" w:hAnsi="Verdana" w:cs="Tahoma"/>
                <w:sz w:val="18"/>
                <w:szCs w:val="18"/>
                <w:lang w:eastAsia="ru-RU"/>
              </w:rPr>
              <w:t xml:space="preserve">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обочину </w:t>
            </w:r>
            <w:proofErr w:type="gramStart"/>
            <w:r w:rsidRPr="00B81E66">
              <w:rPr>
                <w:rFonts w:ascii="Verdana" w:eastAsia="Times New Roman" w:hAnsi="Verdana" w:cs="Tahoma"/>
                <w:sz w:val="18"/>
                <w:szCs w:val="18"/>
                <w:lang w:eastAsia="ru-RU"/>
              </w:rPr>
              <w:t>опасен</w:t>
            </w:r>
            <w:proofErr w:type="gramEnd"/>
            <w:r w:rsidRPr="00B81E66">
              <w:rPr>
                <w:rFonts w:ascii="Verdana" w:eastAsia="Times New Roman" w:hAnsi="Verdana" w:cs="Tahoma"/>
                <w:sz w:val="18"/>
                <w:szCs w:val="18"/>
                <w:lang w:eastAsia="ru-RU"/>
              </w:rPr>
              <w:t xml:space="preserve"> в связи с проведением на ней ремонтных работ. Применяется со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знаком 1.25</w:t>
            </w:r>
          </w:p>
        </w:tc>
      </w:tr>
      <w:tr w:rsidR="00B81E66" w:rsidRPr="00B81E66" w:rsidTr="00B81E66">
        <w:trPr>
          <w:tblCellSpacing w:w="0" w:type="dxa"/>
          <w:jc w:val="center"/>
        </w:trPr>
        <w:tc>
          <w:tcPr>
            <w:tcW w:w="2843"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556767BB" wp14:editId="7B036020">
                  <wp:extent cx="373380" cy="373380"/>
                  <wp:effectExtent l="0" t="0" r="7620" b="7620"/>
                  <wp:docPr id="269" name="Рисунок 269" descr="zn8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descr="zn8_1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B81E66">
              <w:rPr>
                <w:rFonts w:ascii="Verdana" w:eastAsia="Times New Roman" w:hAnsi="Verdana" w:cs="Tahoma"/>
                <w:sz w:val="18"/>
                <w:szCs w:val="18"/>
                <w:lang w:eastAsia="ru-RU"/>
              </w:rPr>
              <w:br/>
              <w:t>8.13</w:t>
            </w:r>
          </w:p>
        </w:tc>
        <w:tc>
          <w:tcPr>
            <w:tcW w:w="2157"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4B8B9ABE" wp14:editId="45BC5340">
                  <wp:extent cx="373380" cy="190500"/>
                  <wp:effectExtent l="0" t="0" r="7620" b="0"/>
                  <wp:docPr id="268" name="Рисунок 268" descr="zn8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descr="zn8_14"/>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8.14</w:t>
            </w:r>
          </w:p>
        </w:tc>
      </w:tr>
      <w:tr w:rsidR="00B81E66" w:rsidRPr="00B81E66" w:rsidTr="00B81E66">
        <w:trPr>
          <w:tblCellSpacing w:w="0" w:type="dxa"/>
          <w:jc w:val="center"/>
        </w:trPr>
        <w:tc>
          <w:tcPr>
            <w:tcW w:w="2843"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«Направление главной дороги»</w:t>
            </w:r>
            <w:r w:rsidRPr="00B81E66">
              <w:rPr>
                <w:rFonts w:ascii="Verdana" w:eastAsia="Times New Roman" w:hAnsi="Verdana" w:cs="Tahoma"/>
                <w:sz w:val="18"/>
                <w:szCs w:val="18"/>
                <w:lang w:eastAsia="ru-RU"/>
              </w:rPr>
              <w:br/>
              <w:t>Указывает направление главной</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дороги на перекрестке.</w:t>
            </w:r>
          </w:p>
        </w:tc>
        <w:tc>
          <w:tcPr>
            <w:tcW w:w="2157"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«Полоса движения»</w:t>
            </w:r>
            <w:r w:rsidRPr="00B81E66">
              <w:rPr>
                <w:rFonts w:ascii="Verdana" w:eastAsia="Times New Roman" w:hAnsi="Verdana" w:cs="Tahoma"/>
                <w:sz w:val="18"/>
                <w:szCs w:val="18"/>
                <w:lang w:eastAsia="ru-RU"/>
              </w:rPr>
              <w:br/>
              <w:t xml:space="preserve">Указывает полосу движения,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на </w:t>
            </w:r>
            <w:proofErr w:type="gramStart"/>
            <w:r w:rsidRPr="00B81E66">
              <w:rPr>
                <w:rFonts w:ascii="Verdana" w:eastAsia="Times New Roman" w:hAnsi="Verdana" w:cs="Tahoma"/>
                <w:sz w:val="18"/>
                <w:szCs w:val="18"/>
                <w:lang w:eastAsia="ru-RU"/>
              </w:rPr>
              <w:t>которую</w:t>
            </w:r>
            <w:proofErr w:type="gramEnd"/>
            <w:r w:rsidRPr="00B81E66">
              <w:rPr>
                <w:rFonts w:ascii="Verdana" w:eastAsia="Times New Roman" w:hAnsi="Verdana" w:cs="Tahoma"/>
                <w:sz w:val="18"/>
                <w:szCs w:val="18"/>
                <w:lang w:eastAsia="ru-RU"/>
              </w:rPr>
              <w:t xml:space="preserve"> распространяется действие знака или светофора.</w:t>
            </w:r>
            <w:r w:rsidRPr="00B81E66">
              <w:rPr>
                <w:rFonts w:ascii="Verdana" w:eastAsia="Times New Roman" w:hAnsi="Verdana" w:cs="Tahoma"/>
                <w:sz w:val="18"/>
                <w:szCs w:val="18"/>
                <w:lang w:eastAsia="ru-RU"/>
              </w:rPr>
              <w:br/>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w:t>
            </w:r>
          </w:p>
        </w:tc>
      </w:tr>
      <w:tr w:rsidR="00B81E66" w:rsidRPr="00B81E66" w:rsidTr="00B81E66">
        <w:trPr>
          <w:tblCellSpacing w:w="0" w:type="dxa"/>
          <w:jc w:val="center"/>
        </w:trPr>
        <w:tc>
          <w:tcPr>
            <w:tcW w:w="2843"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4D28B20" wp14:editId="7C303266">
                  <wp:extent cx="373380" cy="190500"/>
                  <wp:effectExtent l="0" t="0" r="7620" b="0"/>
                  <wp:docPr id="267" name="Рисунок 267" descr="zn8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descr="zn8_15"/>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8.15</w:t>
            </w:r>
          </w:p>
        </w:tc>
        <w:tc>
          <w:tcPr>
            <w:tcW w:w="2157"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00A62D9" wp14:editId="097EF8F9">
                  <wp:extent cx="373380" cy="190500"/>
                  <wp:effectExtent l="0" t="0" r="7620" b="0"/>
                  <wp:docPr id="266" name="Рисунок 266" descr="zn8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 descr="zn8_16"/>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8.16</w:t>
            </w:r>
          </w:p>
        </w:tc>
      </w:tr>
      <w:tr w:rsidR="00B81E66" w:rsidRPr="00B81E66" w:rsidTr="00B81E66">
        <w:trPr>
          <w:tblCellSpacing w:w="0" w:type="dxa"/>
          <w:jc w:val="center"/>
        </w:trPr>
        <w:tc>
          <w:tcPr>
            <w:tcW w:w="2843"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«Слепые пешеходы»</w:t>
            </w:r>
            <w:r w:rsidRPr="00B81E66">
              <w:rPr>
                <w:rFonts w:ascii="Verdana" w:eastAsia="Times New Roman" w:hAnsi="Verdana" w:cs="Tahoma"/>
                <w:sz w:val="18"/>
                <w:szCs w:val="18"/>
                <w:lang w:eastAsia="ru-RU"/>
              </w:rPr>
              <w:br/>
              <w:t xml:space="preserve">Указывает, что </w:t>
            </w:r>
            <w:proofErr w:type="gramStart"/>
            <w:r w:rsidRPr="00B81E66">
              <w:rPr>
                <w:rFonts w:ascii="Verdana" w:eastAsia="Times New Roman" w:hAnsi="Verdana" w:cs="Tahoma"/>
                <w:sz w:val="18"/>
                <w:szCs w:val="18"/>
                <w:lang w:eastAsia="ru-RU"/>
              </w:rPr>
              <w:t>пешеходным</w:t>
            </w:r>
            <w:proofErr w:type="gramEnd"/>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переходом пользуются слепые.</w:t>
            </w:r>
            <w:r w:rsidRPr="00B81E66">
              <w:rPr>
                <w:rFonts w:ascii="Verdana" w:eastAsia="Times New Roman" w:hAnsi="Verdana" w:cs="Tahoma"/>
                <w:sz w:val="18"/>
                <w:szCs w:val="18"/>
                <w:lang w:eastAsia="ru-RU"/>
              </w:rPr>
              <w:br/>
              <w:t xml:space="preserve">Применяется со знаками 1.22,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5.19.1, 5.19.2 и светофорами.</w:t>
            </w:r>
            <w:r w:rsidRPr="00B81E66">
              <w:rPr>
                <w:rFonts w:ascii="Verdana" w:eastAsia="Times New Roman" w:hAnsi="Verdana" w:cs="Tahoma"/>
                <w:sz w:val="18"/>
                <w:szCs w:val="18"/>
                <w:lang w:eastAsia="ru-RU"/>
              </w:rPr>
              <w:br/>
            </w:r>
          </w:p>
        </w:tc>
        <w:tc>
          <w:tcPr>
            <w:tcW w:w="2157"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«Влажное покрытие»</w:t>
            </w:r>
            <w:r w:rsidRPr="00B81E66">
              <w:rPr>
                <w:rFonts w:ascii="Verdana" w:eastAsia="Times New Roman" w:hAnsi="Verdana" w:cs="Tahoma"/>
                <w:sz w:val="18"/>
                <w:szCs w:val="18"/>
                <w:lang w:eastAsia="ru-RU"/>
              </w:rPr>
              <w:br/>
              <w:t>Указывает, что действие знака</w:t>
            </w:r>
            <w:r w:rsidRPr="00B81E66">
              <w:rPr>
                <w:rFonts w:ascii="Verdana" w:eastAsia="Times New Roman" w:hAnsi="Verdana" w:cs="Tahoma"/>
                <w:sz w:val="18"/>
                <w:szCs w:val="18"/>
                <w:lang w:eastAsia="ru-RU"/>
              </w:rPr>
              <w:br/>
              <w:t>распространяется на период времени, когда покрытие</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проезжей части </w:t>
            </w:r>
            <w:proofErr w:type="gramStart"/>
            <w:r w:rsidRPr="00B81E66">
              <w:rPr>
                <w:rFonts w:ascii="Verdana" w:eastAsia="Times New Roman" w:hAnsi="Verdana" w:cs="Tahoma"/>
                <w:sz w:val="18"/>
                <w:szCs w:val="18"/>
                <w:lang w:eastAsia="ru-RU"/>
              </w:rPr>
              <w:t>влажное</w:t>
            </w:r>
            <w:proofErr w:type="gramEnd"/>
            <w:r w:rsidRPr="00B81E66">
              <w:rPr>
                <w:rFonts w:ascii="Verdana" w:eastAsia="Times New Roman" w:hAnsi="Verdana" w:cs="Tahoma"/>
                <w:sz w:val="18"/>
                <w:szCs w:val="18"/>
                <w:lang w:eastAsia="ru-RU"/>
              </w:rPr>
              <w:t>.</w:t>
            </w:r>
          </w:p>
          <w:p w:rsidR="00B81E66" w:rsidRPr="00B81E66" w:rsidRDefault="00B81E66" w:rsidP="00B81E66">
            <w:pPr>
              <w:spacing w:after="0" w:line="240" w:lineRule="auto"/>
              <w:jc w:val="center"/>
              <w:rPr>
                <w:rFonts w:ascii="Verdana" w:eastAsia="Times New Roman" w:hAnsi="Verdana" w:cs="Tahoma"/>
                <w:sz w:val="18"/>
                <w:szCs w:val="18"/>
                <w:lang w:eastAsia="ru-RU"/>
              </w:rPr>
            </w:pPr>
          </w:p>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2843"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67222FA3" wp14:editId="258A6F7C">
                  <wp:extent cx="373380" cy="190500"/>
                  <wp:effectExtent l="0" t="0" r="7620" b="0"/>
                  <wp:docPr id="265" name="Рисунок 265" descr="zn8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descr="zn8_17"/>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8.17</w:t>
            </w:r>
          </w:p>
        </w:tc>
        <w:tc>
          <w:tcPr>
            <w:tcW w:w="2157"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4AE3B7C5" wp14:editId="1D0DE499">
                  <wp:extent cx="373380" cy="190500"/>
                  <wp:effectExtent l="0" t="0" r="7620" b="0"/>
                  <wp:docPr id="264" name="Рисунок 264" descr="zn8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descr="zn8_18"/>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8.18</w:t>
            </w:r>
          </w:p>
        </w:tc>
      </w:tr>
      <w:tr w:rsidR="00B81E66" w:rsidRPr="00B81E66" w:rsidTr="00B81E66">
        <w:trPr>
          <w:tblCellSpacing w:w="0" w:type="dxa"/>
          <w:jc w:val="center"/>
        </w:trPr>
        <w:tc>
          <w:tcPr>
            <w:tcW w:w="2843"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«Инвалиды»</w:t>
            </w:r>
            <w:r w:rsidRPr="00B81E66">
              <w:rPr>
                <w:rFonts w:ascii="Verdana" w:eastAsia="Times New Roman" w:hAnsi="Verdana" w:cs="Tahoma"/>
                <w:sz w:val="18"/>
                <w:szCs w:val="18"/>
                <w:lang w:eastAsia="ru-RU"/>
              </w:rPr>
              <w:br/>
              <w:t>Указывает, что действие знака 6.4</w:t>
            </w:r>
            <w:r w:rsidRPr="00B81E66">
              <w:rPr>
                <w:rFonts w:ascii="Verdana" w:eastAsia="Times New Roman" w:hAnsi="Verdana" w:cs="Tahoma"/>
                <w:sz w:val="18"/>
                <w:szCs w:val="18"/>
                <w:lang w:eastAsia="ru-RU"/>
              </w:rPr>
              <w:br/>
              <w:t>распространяется только на мотоколяски</w:t>
            </w:r>
            <w:r w:rsidRPr="00B81E66">
              <w:rPr>
                <w:rFonts w:ascii="Verdana" w:eastAsia="Times New Roman" w:hAnsi="Verdana" w:cs="Tahoma"/>
                <w:sz w:val="18"/>
                <w:szCs w:val="18"/>
                <w:lang w:eastAsia="ru-RU"/>
              </w:rPr>
              <w:br/>
              <w:t>и автомобили, на которых установлены</w:t>
            </w:r>
            <w:r w:rsidRPr="00B81E66">
              <w:rPr>
                <w:rFonts w:ascii="Verdana" w:eastAsia="Times New Roman" w:hAnsi="Verdana" w:cs="Tahoma"/>
                <w:sz w:val="18"/>
                <w:szCs w:val="18"/>
                <w:lang w:eastAsia="ru-RU"/>
              </w:rPr>
              <w:br/>
              <w:t>опознавательные знаки «Инвалид».</w:t>
            </w:r>
          </w:p>
        </w:tc>
        <w:tc>
          <w:tcPr>
            <w:tcW w:w="2157" w:type="pct"/>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«Кроме инвалидов»</w:t>
            </w:r>
            <w:r w:rsidRPr="00B81E66">
              <w:rPr>
                <w:rFonts w:ascii="Verdana" w:eastAsia="Times New Roman" w:hAnsi="Verdana" w:cs="Tahoma"/>
                <w:sz w:val="18"/>
                <w:szCs w:val="18"/>
                <w:lang w:eastAsia="ru-RU"/>
              </w:rPr>
              <w:br/>
              <w:t>Указывает, что действие знаков</w:t>
            </w:r>
            <w:r w:rsidRPr="00B81E66">
              <w:rPr>
                <w:rFonts w:ascii="Verdana" w:eastAsia="Times New Roman" w:hAnsi="Verdana" w:cs="Tahoma"/>
                <w:sz w:val="18"/>
                <w:szCs w:val="18"/>
                <w:lang w:eastAsia="ru-RU"/>
              </w:rPr>
              <w:br/>
              <w:t xml:space="preserve">не распространяется </w:t>
            </w:r>
            <w:proofErr w:type="gramStart"/>
            <w:r w:rsidRPr="00B81E66">
              <w:rPr>
                <w:rFonts w:ascii="Verdana" w:eastAsia="Times New Roman" w:hAnsi="Verdana" w:cs="Tahoma"/>
                <w:sz w:val="18"/>
                <w:szCs w:val="18"/>
                <w:lang w:eastAsia="ru-RU"/>
              </w:rPr>
              <w:t>на</w:t>
            </w:r>
            <w:proofErr w:type="gramEnd"/>
            <w:r w:rsidRPr="00B81E66">
              <w:rPr>
                <w:rFonts w:ascii="Verdana" w:eastAsia="Times New Roman" w:hAnsi="Verdana" w:cs="Tahoma"/>
                <w:sz w:val="18"/>
                <w:szCs w:val="18"/>
                <w:lang w:eastAsia="ru-RU"/>
              </w:rPr>
              <w:t xml:space="preserve">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мотоколяски и автомобили,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на которых установлены</w:t>
            </w:r>
            <w:r w:rsidRPr="00B81E66">
              <w:rPr>
                <w:rFonts w:ascii="Verdana" w:eastAsia="Times New Roman" w:hAnsi="Verdana" w:cs="Tahoma"/>
                <w:sz w:val="18"/>
                <w:szCs w:val="18"/>
                <w:lang w:eastAsia="ru-RU"/>
              </w:rPr>
              <w:br/>
              <w:t>опознавательные знаки «Инвалид».</w:t>
            </w:r>
            <w:r w:rsidRPr="00B81E66">
              <w:rPr>
                <w:rFonts w:ascii="Verdana" w:eastAsia="Times New Roman" w:hAnsi="Verdana" w:cs="Tahoma"/>
                <w:sz w:val="18"/>
                <w:szCs w:val="18"/>
                <w:lang w:eastAsia="ru-RU"/>
              </w:rPr>
              <w:br/>
              <w:t> </w:t>
            </w:r>
          </w:p>
        </w:tc>
      </w:tr>
    </w:tbl>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p>
    <w:p w:rsidR="00B81E66" w:rsidRPr="00B81E66" w:rsidRDefault="00B81E66" w:rsidP="00B81E66">
      <w:pPr>
        <w:spacing w:after="0" w:line="240" w:lineRule="auto"/>
        <w:jc w:val="right"/>
        <w:rPr>
          <w:rFonts w:ascii="Times New Roman" w:eastAsia="Times New Roman" w:hAnsi="Times New Roman" w:cs="Times New Roman"/>
          <w:sz w:val="28"/>
          <w:szCs w:val="28"/>
          <w:lang w:eastAsia="ru-RU"/>
        </w:rPr>
      </w:pPr>
      <w:r w:rsidRPr="00B81E66">
        <w:rPr>
          <w:rFonts w:ascii="Times New Roman" w:eastAsia="Times New Roman" w:hAnsi="Times New Roman" w:cs="Times New Roman"/>
          <w:sz w:val="28"/>
          <w:szCs w:val="28"/>
          <w:lang w:eastAsia="ru-RU"/>
        </w:rPr>
        <w:t>23.</w:t>
      </w: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tbl>
      <w:tblPr>
        <w:tblW w:w="5000" w:type="pct"/>
        <w:jc w:val="center"/>
        <w:tblCellSpacing w:w="0" w:type="dxa"/>
        <w:tblCellMar>
          <w:left w:w="0" w:type="dxa"/>
          <w:right w:w="0" w:type="dxa"/>
        </w:tblCellMar>
        <w:tblLook w:val="0000" w:firstRow="0" w:lastRow="0" w:firstColumn="0" w:lastColumn="0" w:noHBand="0" w:noVBand="0"/>
      </w:tblPr>
      <w:tblGrid>
        <w:gridCol w:w="9355"/>
      </w:tblGrid>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3ECD0D7B" wp14:editId="5B8AF455">
                  <wp:extent cx="373380" cy="190500"/>
                  <wp:effectExtent l="0" t="0" r="7620" b="0"/>
                  <wp:docPr id="263" name="Рисунок 263" descr="zn8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descr="zn8_19"/>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8.19</w:t>
            </w:r>
          </w:p>
        </w:tc>
      </w:tr>
      <w:tr w:rsidR="00B81E66" w:rsidRPr="00B81E66" w:rsidTr="00B81E66">
        <w:trPr>
          <w:tblCellSpacing w:w="0" w:type="dxa"/>
          <w:jc w:val="center"/>
        </w:trPr>
        <w:tc>
          <w:tcPr>
            <w:tcW w:w="0" w:type="auto"/>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«Класс опасного груза»</w:t>
            </w:r>
            <w:r w:rsidRPr="00B81E66">
              <w:rPr>
                <w:rFonts w:ascii="Verdana" w:eastAsia="Times New Roman" w:hAnsi="Verdana" w:cs="Tahoma"/>
                <w:sz w:val="18"/>
                <w:szCs w:val="18"/>
                <w:lang w:eastAsia="ru-RU"/>
              </w:rPr>
              <w:br/>
              <w:t>Указывает номер класса (классов) опасных грузов по ГОСТ 19433-88.</w:t>
            </w:r>
            <w:r w:rsidRPr="00B81E66">
              <w:rPr>
                <w:rFonts w:ascii="Verdana" w:eastAsia="Times New Roman" w:hAnsi="Verdana" w:cs="Tahoma"/>
                <w:sz w:val="18"/>
                <w:szCs w:val="18"/>
                <w:lang w:eastAsia="ru-RU"/>
              </w:rPr>
              <w:br/>
              <w:t> </w:t>
            </w:r>
          </w:p>
        </w:tc>
      </w:tr>
    </w:tbl>
    <w:p w:rsidR="00B81E66" w:rsidRPr="00B81E66" w:rsidRDefault="00B81E66" w:rsidP="00B81E66">
      <w:pPr>
        <w:spacing w:after="0" w:line="240" w:lineRule="auto"/>
        <w:rPr>
          <w:rFonts w:ascii="Times New Roman" w:eastAsia="Times New Roman" w:hAnsi="Times New Roman" w:cs="Times New Roman"/>
          <w:sz w:val="24"/>
          <w:szCs w:val="24"/>
          <w:lang w:eastAsia="ru-RU"/>
        </w:rPr>
      </w:pPr>
    </w:p>
    <w:p w:rsidR="00B81E66" w:rsidRPr="00B81E66" w:rsidRDefault="00B81E66" w:rsidP="00B81E66">
      <w:pPr>
        <w:spacing w:after="0" w:line="240" w:lineRule="auto"/>
        <w:rPr>
          <w:rFonts w:ascii="Times New Roman" w:eastAsia="Times New Roman" w:hAnsi="Times New Roman" w:cs="Times New Roman"/>
          <w:sz w:val="24"/>
          <w:szCs w:val="24"/>
          <w:lang w:eastAsia="ru-RU"/>
        </w:rPr>
      </w:pPr>
    </w:p>
    <w:tbl>
      <w:tblPr>
        <w:tblW w:w="5000" w:type="pct"/>
        <w:jc w:val="center"/>
        <w:tblCellSpacing w:w="0" w:type="dxa"/>
        <w:tblCellMar>
          <w:left w:w="0" w:type="dxa"/>
          <w:right w:w="0" w:type="dxa"/>
        </w:tblCellMar>
        <w:tblLook w:val="0000" w:firstRow="0" w:lastRow="0" w:firstColumn="0" w:lastColumn="0" w:noHBand="0" w:noVBand="0"/>
      </w:tblPr>
      <w:tblGrid>
        <w:gridCol w:w="4709"/>
        <w:gridCol w:w="4646"/>
      </w:tblGrid>
      <w:tr w:rsidR="00B81E66" w:rsidRPr="00B81E66" w:rsidTr="00B81E66">
        <w:trPr>
          <w:tblCellSpacing w:w="0" w:type="dxa"/>
          <w:jc w:val="center"/>
        </w:trPr>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1C3FA586" wp14:editId="50BDB496">
                  <wp:extent cx="373380" cy="190500"/>
                  <wp:effectExtent l="0" t="0" r="7620" b="0"/>
                  <wp:docPr id="262" name="Рисунок 262" descr="zn8_2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descr="zn8_20_1"/>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8.20.1</w:t>
            </w:r>
          </w:p>
        </w:tc>
        <w:tc>
          <w:tcPr>
            <w:tcW w:w="0" w:type="auto"/>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noProof/>
                <w:sz w:val="18"/>
                <w:szCs w:val="18"/>
                <w:lang w:eastAsia="ru-RU"/>
              </w:rPr>
              <w:drawing>
                <wp:inline distT="0" distB="0" distL="0" distR="0" wp14:anchorId="18C5AD18" wp14:editId="728E39F2">
                  <wp:extent cx="373380" cy="190500"/>
                  <wp:effectExtent l="0" t="0" r="7620" b="0"/>
                  <wp:docPr id="261" name="Рисунок 261" descr="zn8_2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descr="zn8_20_2"/>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8.20.2</w:t>
            </w:r>
          </w:p>
        </w:tc>
      </w:tr>
      <w:tr w:rsidR="00B81E66" w:rsidRPr="00B81E66" w:rsidTr="00B81E66">
        <w:trPr>
          <w:tblCellSpacing w:w="0" w:type="dxa"/>
          <w:jc w:val="center"/>
        </w:trPr>
        <w:tc>
          <w:tcPr>
            <w:tcW w:w="0" w:type="auto"/>
            <w:gridSpan w:val="2"/>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«Тип тележки транспортного средства»</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Применяется со знаком 3.12. Указывает число сближенных осей </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транспортного средства, для каждой из которых </w:t>
            </w:r>
            <w:proofErr w:type="gramStart"/>
            <w:r w:rsidRPr="00B81E66">
              <w:rPr>
                <w:rFonts w:ascii="Verdana" w:eastAsia="Times New Roman" w:hAnsi="Verdana" w:cs="Tahoma"/>
                <w:sz w:val="18"/>
                <w:szCs w:val="18"/>
                <w:lang w:eastAsia="ru-RU"/>
              </w:rPr>
              <w:t>указанная</w:t>
            </w:r>
            <w:proofErr w:type="gramEnd"/>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на знаке масса является предельно допустимой.</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br/>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0" w:type="auto"/>
            <w:gridSpan w:val="2"/>
          </w:tcPr>
          <w:tbl>
            <w:tblPr>
              <w:tblW w:w="5000" w:type="pct"/>
              <w:jc w:val="center"/>
              <w:tblCellSpacing w:w="0" w:type="dxa"/>
              <w:tblCellMar>
                <w:left w:w="0" w:type="dxa"/>
                <w:right w:w="0" w:type="dxa"/>
              </w:tblCellMar>
              <w:tblLook w:val="0000" w:firstRow="0" w:lastRow="0" w:firstColumn="0" w:lastColumn="0" w:noHBand="0" w:noVBand="0"/>
            </w:tblPr>
            <w:tblGrid>
              <w:gridCol w:w="3118"/>
              <w:gridCol w:w="3118"/>
              <w:gridCol w:w="3119"/>
            </w:tblGrid>
            <w:tr w:rsidR="00B81E66" w:rsidRPr="00B81E66" w:rsidTr="00B81E66">
              <w:trPr>
                <w:tblCellSpacing w:w="0" w:type="dxa"/>
                <w:jc w:val="center"/>
              </w:trPr>
              <w:tc>
                <w:tcPr>
                  <w:tcW w:w="165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27" w:name="v21_1"/>
                  <w:bookmarkEnd w:id="127"/>
                  <w:r w:rsidRPr="00B81E66">
                    <w:rPr>
                      <w:rFonts w:ascii="Verdana" w:eastAsia="Times New Roman" w:hAnsi="Verdana" w:cs="Tahoma"/>
                      <w:noProof/>
                      <w:sz w:val="18"/>
                      <w:szCs w:val="18"/>
                      <w:lang w:eastAsia="ru-RU"/>
                    </w:rPr>
                    <w:drawing>
                      <wp:inline distT="0" distB="0" distL="0" distR="0" wp14:anchorId="5551FD03" wp14:editId="45643EEC">
                        <wp:extent cx="373380" cy="190500"/>
                        <wp:effectExtent l="0" t="0" r="7620" b="0"/>
                        <wp:docPr id="260" name="Рисунок 260" descr="zn8_2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descr="zn8_21_1"/>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8.21.1</w:t>
                  </w:r>
                </w:p>
              </w:tc>
              <w:tc>
                <w:tcPr>
                  <w:tcW w:w="165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28" w:name="v21_2"/>
                  <w:bookmarkEnd w:id="128"/>
                  <w:r w:rsidRPr="00B81E66">
                    <w:rPr>
                      <w:rFonts w:ascii="Verdana" w:eastAsia="Times New Roman" w:hAnsi="Verdana" w:cs="Tahoma"/>
                      <w:noProof/>
                      <w:sz w:val="18"/>
                      <w:szCs w:val="18"/>
                      <w:lang w:eastAsia="ru-RU"/>
                    </w:rPr>
                    <w:drawing>
                      <wp:inline distT="0" distB="0" distL="0" distR="0" wp14:anchorId="31CEAD9D" wp14:editId="60E73D9E">
                        <wp:extent cx="373380" cy="190500"/>
                        <wp:effectExtent l="0" t="0" r="7620" b="0"/>
                        <wp:docPr id="259" name="Рисунок 259" descr="zn8_2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 descr="zn8_21_2"/>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8.21.2</w:t>
                  </w:r>
                </w:p>
              </w:tc>
              <w:tc>
                <w:tcPr>
                  <w:tcW w:w="165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29" w:name="v21_3"/>
                  <w:bookmarkEnd w:id="129"/>
                  <w:r w:rsidRPr="00B81E66">
                    <w:rPr>
                      <w:rFonts w:ascii="Verdana" w:eastAsia="Times New Roman" w:hAnsi="Verdana" w:cs="Tahoma"/>
                      <w:noProof/>
                      <w:sz w:val="18"/>
                      <w:szCs w:val="18"/>
                      <w:lang w:eastAsia="ru-RU"/>
                    </w:rPr>
                    <w:drawing>
                      <wp:inline distT="0" distB="0" distL="0" distR="0" wp14:anchorId="2233D195" wp14:editId="38FC0C48">
                        <wp:extent cx="373380" cy="190500"/>
                        <wp:effectExtent l="0" t="0" r="7620" b="0"/>
                        <wp:docPr id="258" name="Рисунок 258" descr="zn8_2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descr="zn8_21_3"/>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373380" cy="190500"/>
                                </a:xfrm>
                                <a:prstGeom prst="rect">
                                  <a:avLst/>
                                </a:prstGeom>
                                <a:noFill/>
                                <a:ln>
                                  <a:noFill/>
                                </a:ln>
                              </pic:spPr>
                            </pic:pic>
                          </a:graphicData>
                        </a:graphic>
                      </wp:inline>
                    </w:drawing>
                  </w:r>
                  <w:r w:rsidRPr="00B81E66">
                    <w:rPr>
                      <w:rFonts w:ascii="Verdana" w:eastAsia="Times New Roman" w:hAnsi="Verdana" w:cs="Tahoma"/>
                      <w:sz w:val="18"/>
                      <w:szCs w:val="18"/>
                      <w:lang w:eastAsia="ru-RU"/>
                    </w:rPr>
                    <w:br/>
                    <w:t>8.21.3</w:t>
                  </w:r>
                </w:p>
              </w:tc>
            </w:tr>
          </w:tbl>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0" w:type="auto"/>
            <w:gridSpan w:val="2"/>
          </w:tcPr>
          <w:p w:rsidR="00B81E66" w:rsidRPr="00B81E66" w:rsidRDefault="00B81E66" w:rsidP="00B81E66">
            <w:pPr>
              <w:spacing w:after="0" w:line="240" w:lineRule="auto"/>
              <w:jc w:val="center"/>
              <w:rPr>
                <w:rFonts w:ascii="Verdana" w:eastAsia="Times New Roman" w:hAnsi="Verdana" w:cs="Tahoma"/>
                <w:b/>
                <w:bCs/>
                <w:sz w:val="18"/>
                <w:szCs w:val="18"/>
                <w:lang w:eastAsia="ru-RU"/>
              </w:rPr>
            </w:pPr>
            <w:r w:rsidRPr="00B81E66">
              <w:rPr>
                <w:rFonts w:ascii="Verdana" w:eastAsia="Times New Roman" w:hAnsi="Verdana" w:cs="Tahoma"/>
                <w:b/>
                <w:bCs/>
                <w:sz w:val="18"/>
                <w:szCs w:val="18"/>
                <w:lang w:eastAsia="ru-RU"/>
              </w:rPr>
              <w:t>«Вид маршрутного транспортного средства»</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Применяются со знаком 6.4. Обозначают место стоянки </w:t>
            </w:r>
            <w:proofErr w:type="gramStart"/>
            <w:r w:rsidRPr="00B81E66">
              <w:rPr>
                <w:rFonts w:ascii="Verdana" w:eastAsia="Times New Roman" w:hAnsi="Verdana" w:cs="Tahoma"/>
                <w:sz w:val="18"/>
                <w:szCs w:val="18"/>
                <w:lang w:eastAsia="ru-RU"/>
              </w:rPr>
              <w:t>транспортных</w:t>
            </w:r>
            <w:proofErr w:type="gramEnd"/>
            <w:r w:rsidRPr="00B81E66">
              <w:rPr>
                <w:rFonts w:ascii="Verdana" w:eastAsia="Times New Roman" w:hAnsi="Verdana" w:cs="Tahoma"/>
                <w:sz w:val="18"/>
                <w:szCs w:val="18"/>
                <w:lang w:eastAsia="ru-RU"/>
              </w:rPr>
              <w:t xml:space="preserve"> </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средств у станций метро, остановки автобуса (троллейбуса) или трамвая,</w:t>
            </w:r>
          </w:p>
          <w:p w:rsidR="00B81E66" w:rsidRPr="00B81E66" w:rsidRDefault="00B81E66" w:rsidP="00B81E66">
            <w:pPr>
              <w:spacing w:after="0" w:line="240" w:lineRule="auto"/>
              <w:ind w:right="175" w:firstLine="360"/>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 где возможна пересадка на соответствующий вид транспорта.</w:t>
            </w:r>
          </w:p>
          <w:p w:rsidR="00B81E66" w:rsidRPr="00B81E66" w:rsidRDefault="00B81E66" w:rsidP="00B81E66">
            <w:pPr>
              <w:spacing w:after="0" w:line="240" w:lineRule="auto"/>
              <w:ind w:right="175" w:firstLine="360"/>
              <w:jc w:val="both"/>
              <w:rPr>
                <w:rFonts w:ascii="Verdana" w:eastAsia="Times New Roman" w:hAnsi="Verdana" w:cs="Tahoma"/>
                <w:sz w:val="18"/>
                <w:szCs w:val="18"/>
                <w:lang w:eastAsia="ru-RU"/>
              </w:rPr>
            </w:pPr>
          </w:p>
          <w:p w:rsidR="00B81E66" w:rsidRPr="00B81E66" w:rsidRDefault="00B81E66" w:rsidP="00B81E66">
            <w:pPr>
              <w:spacing w:after="0" w:line="240" w:lineRule="auto"/>
              <w:ind w:right="175" w:firstLine="360"/>
              <w:jc w:val="both"/>
              <w:rPr>
                <w:rFonts w:ascii="Verdana" w:eastAsia="Times New Roman" w:hAnsi="Verdana" w:cs="Tahoma"/>
                <w:sz w:val="18"/>
                <w:szCs w:val="18"/>
                <w:lang w:eastAsia="ru-RU"/>
              </w:rPr>
            </w:pPr>
          </w:p>
          <w:p w:rsidR="00B81E66" w:rsidRPr="00B81E66" w:rsidRDefault="00B81E66" w:rsidP="00B81E66">
            <w:pPr>
              <w:spacing w:after="0" w:line="240" w:lineRule="auto"/>
              <w:ind w:right="175" w:firstLine="360"/>
              <w:jc w:val="both"/>
              <w:rPr>
                <w:rFonts w:ascii="Verdana" w:eastAsia="Times New Roman" w:hAnsi="Verdana" w:cs="Tahoma"/>
                <w:sz w:val="18"/>
                <w:szCs w:val="18"/>
                <w:lang w:eastAsia="ru-RU"/>
              </w:rPr>
            </w:pPr>
          </w:p>
        </w:tc>
      </w:tr>
      <w:tr w:rsidR="00B81E66" w:rsidRPr="00B81E66" w:rsidTr="00B81E66">
        <w:trPr>
          <w:tblCellSpacing w:w="0" w:type="dxa"/>
          <w:jc w:val="center"/>
        </w:trPr>
        <w:tc>
          <w:tcPr>
            <w:tcW w:w="0" w:type="auto"/>
            <w:gridSpan w:val="2"/>
          </w:tcPr>
          <w:tbl>
            <w:tblPr>
              <w:tblW w:w="5000" w:type="pct"/>
              <w:jc w:val="center"/>
              <w:tblCellSpacing w:w="0" w:type="dxa"/>
              <w:tblCellMar>
                <w:left w:w="0" w:type="dxa"/>
                <w:right w:w="0" w:type="dxa"/>
              </w:tblCellMar>
              <w:tblLook w:val="0000" w:firstRow="0" w:lastRow="0" w:firstColumn="0" w:lastColumn="0" w:noHBand="0" w:noVBand="0"/>
            </w:tblPr>
            <w:tblGrid>
              <w:gridCol w:w="3118"/>
              <w:gridCol w:w="3118"/>
              <w:gridCol w:w="3119"/>
            </w:tblGrid>
            <w:tr w:rsidR="00B81E66" w:rsidRPr="00B81E66" w:rsidTr="00B81E66">
              <w:trPr>
                <w:tblCellSpacing w:w="0" w:type="dxa"/>
                <w:jc w:val="center"/>
              </w:trPr>
              <w:tc>
                <w:tcPr>
                  <w:tcW w:w="165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30" w:name="v22_1"/>
                  <w:bookmarkEnd w:id="130"/>
                  <w:r w:rsidRPr="00B81E66">
                    <w:rPr>
                      <w:rFonts w:ascii="Verdana" w:eastAsia="Times New Roman" w:hAnsi="Verdana" w:cs="Tahoma"/>
                      <w:noProof/>
                      <w:sz w:val="18"/>
                      <w:szCs w:val="18"/>
                      <w:lang w:eastAsia="ru-RU"/>
                    </w:rPr>
                    <w:drawing>
                      <wp:inline distT="0" distB="0" distL="0" distR="0" wp14:anchorId="3870071D" wp14:editId="3CCDBF06">
                        <wp:extent cx="160655" cy="716915"/>
                        <wp:effectExtent l="0" t="0" r="0" b="6985"/>
                        <wp:docPr id="257" name="Рисунок 257" descr="zn8_2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descr="zn8_22_1"/>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60655" cy="716915"/>
                                </a:xfrm>
                                <a:prstGeom prst="rect">
                                  <a:avLst/>
                                </a:prstGeom>
                                <a:noFill/>
                                <a:ln>
                                  <a:noFill/>
                                </a:ln>
                              </pic:spPr>
                            </pic:pic>
                          </a:graphicData>
                        </a:graphic>
                      </wp:inline>
                    </w:drawing>
                  </w:r>
                  <w:r w:rsidRPr="00B81E66">
                    <w:rPr>
                      <w:rFonts w:ascii="Verdana" w:eastAsia="Times New Roman" w:hAnsi="Verdana" w:cs="Tahoma"/>
                      <w:sz w:val="18"/>
                      <w:szCs w:val="18"/>
                      <w:lang w:eastAsia="ru-RU"/>
                    </w:rPr>
                    <w:br/>
                    <w:t>8.22.1</w:t>
                  </w:r>
                </w:p>
              </w:tc>
              <w:tc>
                <w:tcPr>
                  <w:tcW w:w="165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31" w:name="v22_2"/>
                  <w:bookmarkEnd w:id="131"/>
                  <w:r w:rsidRPr="00B81E66">
                    <w:rPr>
                      <w:rFonts w:ascii="Verdana" w:eastAsia="Times New Roman" w:hAnsi="Verdana" w:cs="Tahoma"/>
                      <w:noProof/>
                      <w:sz w:val="18"/>
                      <w:szCs w:val="18"/>
                      <w:lang w:eastAsia="ru-RU"/>
                    </w:rPr>
                    <w:drawing>
                      <wp:inline distT="0" distB="0" distL="0" distR="0" wp14:anchorId="3C261AB4" wp14:editId="1CDB36D9">
                        <wp:extent cx="160655" cy="716915"/>
                        <wp:effectExtent l="0" t="0" r="0" b="6985"/>
                        <wp:docPr id="256" name="Рисунок 256" descr="zn8_2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 descr="zn8_22_2"/>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60655" cy="716915"/>
                                </a:xfrm>
                                <a:prstGeom prst="rect">
                                  <a:avLst/>
                                </a:prstGeom>
                                <a:noFill/>
                                <a:ln>
                                  <a:noFill/>
                                </a:ln>
                              </pic:spPr>
                            </pic:pic>
                          </a:graphicData>
                        </a:graphic>
                      </wp:inline>
                    </w:drawing>
                  </w:r>
                  <w:r w:rsidRPr="00B81E66">
                    <w:rPr>
                      <w:rFonts w:ascii="Verdana" w:eastAsia="Times New Roman" w:hAnsi="Verdana" w:cs="Tahoma"/>
                      <w:sz w:val="18"/>
                      <w:szCs w:val="18"/>
                      <w:lang w:eastAsia="ru-RU"/>
                    </w:rPr>
                    <w:br/>
                    <w:t>8.22.2</w:t>
                  </w:r>
                </w:p>
              </w:tc>
              <w:tc>
                <w:tcPr>
                  <w:tcW w:w="1650" w:type="pct"/>
                  <w:vAlign w:val="bottom"/>
                </w:tcPr>
                <w:p w:rsidR="00B81E66" w:rsidRPr="00B81E66" w:rsidRDefault="00B81E66" w:rsidP="00B81E66">
                  <w:pPr>
                    <w:spacing w:after="0" w:line="240" w:lineRule="auto"/>
                    <w:jc w:val="center"/>
                    <w:rPr>
                      <w:rFonts w:ascii="Verdana" w:eastAsia="Times New Roman" w:hAnsi="Verdana" w:cs="Tahoma"/>
                      <w:sz w:val="18"/>
                      <w:szCs w:val="18"/>
                      <w:lang w:eastAsia="ru-RU"/>
                    </w:rPr>
                  </w:pPr>
                  <w:bookmarkStart w:id="132" w:name="v22_3"/>
                  <w:bookmarkEnd w:id="132"/>
                  <w:r w:rsidRPr="00B81E66">
                    <w:rPr>
                      <w:rFonts w:ascii="Verdana" w:eastAsia="Times New Roman" w:hAnsi="Verdana" w:cs="Tahoma"/>
                      <w:noProof/>
                      <w:sz w:val="18"/>
                      <w:szCs w:val="18"/>
                      <w:lang w:eastAsia="ru-RU"/>
                    </w:rPr>
                    <w:drawing>
                      <wp:inline distT="0" distB="0" distL="0" distR="0" wp14:anchorId="20D3D2F0" wp14:editId="79500C30">
                        <wp:extent cx="160655" cy="716915"/>
                        <wp:effectExtent l="0" t="0" r="0" b="6985"/>
                        <wp:docPr id="255" name="Рисунок 255" descr="zn8_22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8" descr="zn8_22_3"/>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60655" cy="716915"/>
                                </a:xfrm>
                                <a:prstGeom prst="rect">
                                  <a:avLst/>
                                </a:prstGeom>
                                <a:noFill/>
                                <a:ln>
                                  <a:noFill/>
                                </a:ln>
                              </pic:spPr>
                            </pic:pic>
                          </a:graphicData>
                        </a:graphic>
                      </wp:inline>
                    </w:drawing>
                  </w:r>
                  <w:r w:rsidRPr="00B81E66">
                    <w:rPr>
                      <w:rFonts w:ascii="Verdana" w:eastAsia="Times New Roman" w:hAnsi="Verdana" w:cs="Tahoma"/>
                      <w:sz w:val="18"/>
                      <w:szCs w:val="18"/>
                      <w:lang w:eastAsia="ru-RU"/>
                    </w:rPr>
                    <w:br/>
                    <w:t>8.22.3</w:t>
                  </w:r>
                </w:p>
              </w:tc>
            </w:tr>
          </w:tbl>
          <w:p w:rsidR="00B81E66" w:rsidRPr="00B81E66" w:rsidRDefault="00B81E66" w:rsidP="00B81E66">
            <w:pPr>
              <w:spacing w:after="0" w:line="240" w:lineRule="auto"/>
              <w:jc w:val="center"/>
              <w:rPr>
                <w:rFonts w:ascii="Verdana" w:eastAsia="Times New Roman" w:hAnsi="Verdana" w:cs="Tahoma"/>
                <w:sz w:val="18"/>
                <w:szCs w:val="18"/>
                <w:lang w:eastAsia="ru-RU"/>
              </w:rPr>
            </w:pPr>
          </w:p>
        </w:tc>
      </w:tr>
      <w:tr w:rsidR="00B81E66" w:rsidRPr="00B81E66" w:rsidTr="00B81E66">
        <w:trPr>
          <w:tblCellSpacing w:w="0" w:type="dxa"/>
          <w:jc w:val="center"/>
        </w:trPr>
        <w:tc>
          <w:tcPr>
            <w:tcW w:w="0" w:type="auto"/>
            <w:gridSpan w:val="2"/>
          </w:tcPr>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b/>
                <w:bCs/>
                <w:sz w:val="18"/>
                <w:szCs w:val="18"/>
                <w:lang w:eastAsia="ru-RU"/>
              </w:rPr>
              <w:t>«Препятствие»</w:t>
            </w:r>
            <w:r w:rsidRPr="00B81E66">
              <w:rPr>
                <w:rFonts w:ascii="Verdana" w:eastAsia="Times New Roman" w:hAnsi="Verdana" w:cs="Tahoma"/>
                <w:sz w:val="18"/>
                <w:szCs w:val="18"/>
                <w:lang w:eastAsia="ru-RU"/>
              </w:rPr>
              <w:br/>
              <w:t xml:space="preserve">Обозначают препятствие и направление его объезда. </w:t>
            </w:r>
          </w:p>
          <w:p w:rsidR="00B81E66" w:rsidRPr="00B81E66" w:rsidRDefault="00B81E66" w:rsidP="00B81E66">
            <w:pPr>
              <w:spacing w:after="0" w:line="240" w:lineRule="auto"/>
              <w:jc w:val="center"/>
              <w:rPr>
                <w:rFonts w:ascii="Verdana" w:eastAsia="Times New Roman" w:hAnsi="Verdana" w:cs="Tahoma"/>
                <w:sz w:val="18"/>
                <w:szCs w:val="18"/>
                <w:lang w:eastAsia="ru-RU"/>
              </w:rPr>
            </w:pPr>
            <w:r w:rsidRPr="00B81E66">
              <w:rPr>
                <w:rFonts w:ascii="Verdana" w:eastAsia="Times New Roman" w:hAnsi="Verdana" w:cs="Tahoma"/>
                <w:sz w:val="18"/>
                <w:szCs w:val="18"/>
                <w:lang w:eastAsia="ru-RU"/>
              </w:rPr>
              <w:t>Применяются со знаками 4.2.1 - 4.2.3.</w:t>
            </w:r>
          </w:p>
        </w:tc>
      </w:tr>
      <w:tr w:rsidR="00B81E66" w:rsidRPr="00B81E66" w:rsidTr="00B81E66">
        <w:trPr>
          <w:tblCellSpacing w:w="0" w:type="dxa"/>
          <w:jc w:val="center"/>
        </w:trPr>
        <w:tc>
          <w:tcPr>
            <w:tcW w:w="0" w:type="auto"/>
            <w:gridSpan w:val="2"/>
            <w:vAlign w:val="center"/>
          </w:tcPr>
          <w:p w:rsidR="00B81E66" w:rsidRPr="00B81E66" w:rsidRDefault="00B81E66" w:rsidP="00B81E66">
            <w:pPr>
              <w:spacing w:after="0" w:line="240" w:lineRule="auto"/>
              <w:ind w:right="175" w:firstLine="360"/>
              <w:jc w:val="both"/>
              <w:rPr>
                <w:rFonts w:ascii="Verdana" w:eastAsia="Times New Roman" w:hAnsi="Verdana" w:cs="Tahoma"/>
                <w:sz w:val="18"/>
                <w:szCs w:val="18"/>
                <w:lang w:eastAsia="ru-RU"/>
              </w:rPr>
            </w:pPr>
          </w:p>
          <w:p w:rsidR="00B81E66" w:rsidRPr="00B81E66" w:rsidRDefault="00B81E66" w:rsidP="00B81E66">
            <w:pPr>
              <w:spacing w:after="0" w:line="240" w:lineRule="auto"/>
              <w:ind w:right="175" w:firstLine="360"/>
              <w:jc w:val="both"/>
              <w:rPr>
                <w:rFonts w:ascii="Verdana" w:eastAsia="Times New Roman" w:hAnsi="Verdana" w:cs="Tahoma"/>
                <w:sz w:val="18"/>
                <w:szCs w:val="18"/>
                <w:lang w:eastAsia="ru-RU"/>
              </w:rPr>
            </w:pPr>
          </w:p>
          <w:p w:rsidR="00B81E66" w:rsidRPr="00B81E66" w:rsidRDefault="00B81E66" w:rsidP="00B81E66">
            <w:pPr>
              <w:spacing w:after="0" w:line="240" w:lineRule="auto"/>
              <w:ind w:right="175" w:firstLine="720"/>
              <w:jc w:val="both"/>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Таблички размещаются непосредственно под знаком, с которым они применены. Таблички 8.2.2 - 8.2.4, 8.13 при расположении знаков над проезжей частью, обочиной или тротуаром размещаются сбоку от знака.  </w:t>
            </w:r>
          </w:p>
          <w:p w:rsidR="00B81E66" w:rsidRPr="00B81E66" w:rsidRDefault="00B81E66" w:rsidP="00B81E66">
            <w:pPr>
              <w:spacing w:after="0" w:line="240" w:lineRule="auto"/>
              <w:ind w:right="175" w:firstLine="720"/>
              <w:jc w:val="both"/>
              <w:rPr>
                <w:rFonts w:ascii="Verdana" w:eastAsia="Times New Roman" w:hAnsi="Verdana" w:cs="Tahoma"/>
                <w:sz w:val="18"/>
                <w:szCs w:val="18"/>
                <w:lang w:eastAsia="ru-RU"/>
              </w:rPr>
            </w:pPr>
            <w:r w:rsidRPr="00B81E66">
              <w:rPr>
                <w:rFonts w:ascii="Verdana" w:eastAsia="Times New Roman" w:hAnsi="Verdana" w:cs="Tahoma"/>
                <w:sz w:val="18"/>
                <w:szCs w:val="18"/>
                <w:lang w:eastAsia="ru-RU"/>
              </w:rPr>
              <w:t xml:space="preserve">В случаях, когда значения временных дорожных знаков (на переносной стойке) и стационарных знаков противоречат друг другу, водители должны руководствоваться временными знаками. </w:t>
            </w:r>
          </w:p>
        </w:tc>
      </w:tr>
    </w:tbl>
    <w:p w:rsidR="00B81E66" w:rsidRPr="00B81E66" w:rsidRDefault="00B81E66" w:rsidP="00B81E66">
      <w:pPr>
        <w:keepNext/>
        <w:spacing w:before="240" w:after="60" w:line="240" w:lineRule="auto"/>
        <w:outlineLvl w:val="1"/>
        <w:rPr>
          <w:rFonts w:ascii="Verdana" w:eastAsia="Times New Roman" w:hAnsi="Verdana" w:cs="Tahoma"/>
          <w:b/>
          <w:bCs/>
          <w:i/>
          <w:iCs/>
          <w:sz w:val="28"/>
          <w:szCs w:val="28"/>
          <w:lang w:eastAsia="ru-RU"/>
        </w:rPr>
      </w:pPr>
      <w:bookmarkStart w:id="133" w:name="9"/>
      <w:bookmarkEnd w:id="133"/>
    </w:p>
    <w:p w:rsidR="000D0037" w:rsidRPr="00B81E66" w:rsidRDefault="00B81E66">
      <w:pPr>
        <w:rPr>
          <w:lang w:val="en-US"/>
        </w:rPr>
      </w:pPr>
      <w:r>
        <w:rPr>
          <w:lang w:val="en-US"/>
        </w:rPr>
        <w:t xml:space="preserve">   </w:t>
      </w:r>
      <w:bookmarkStart w:id="134" w:name="_GoBack"/>
      <w:bookmarkEnd w:id="134"/>
    </w:p>
    <w:sectPr w:rsidR="000D0037" w:rsidRPr="00B81E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8FA40F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168F1F78"/>
    <w:multiLevelType w:val="multilevel"/>
    <w:tmpl w:val="8A4C0CE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42C42618"/>
    <w:multiLevelType w:val="hybridMultilevel"/>
    <w:tmpl w:val="5E56755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66"/>
    <w:rsid w:val="000D0037"/>
    <w:rsid w:val="00B81E66"/>
    <w:rsid w:val="00F03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B81E6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B81E66"/>
    <w:pPr>
      <w:keepNext/>
      <w:spacing w:before="20"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81E66"/>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B81E66"/>
    <w:rPr>
      <w:rFonts w:ascii="Times New Roman" w:eastAsia="Times New Roman" w:hAnsi="Times New Roman" w:cs="Times New Roman"/>
      <w:b/>
      <w:sz w:val="24"/>
      <w:szCs w:val="20"/>
      <w:lang w:eastAsia="ru-RU"/>
    </w:rPr>
  </w:style>
  <w:style w:type="numbering" w:customStyle="1" w:styleId="1">
    <w:name w:val="Нет списка1"/>
    <w:next w:val="a2"/>
    <w:semiHidden/>
    <w:unhideWhenUsed/>
    <w:rsid w:val="00B81E66"/>
  </w:style>
  <w:style w:type="character" w:styleId="a3">
    <w:name w:val="Hyperlink"/>
    <w:rsid w:val="00B81E66"/>
    <w:rPr>
      <w:color w:val="0000FF"/>
      <w:u w:val="single"/>
    </w:rPr>
  </w:style>
  <w:style w:type="character" w:styleId="a4">
    <w:name w:val="Strong"/>
    <w:qFormat/>
    <w:rsid w:val="00B81E66"/>
    <w:rPr>
      <w:b/>
      <w:bCs/>
    </w:rPr>
  </w:style>
  <w:style w:type="paragraph" w:customStyle="1" w:styleId="consplusnormal">
    <w:name w:val="consplusnormal"/>
    <w:basedOn w:val="a"/>
    <w:rsid w:val="00B81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81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B81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semiHidden/>
    <w:rsid w:val="00B81E66"/>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B81E66"/>
    <w:rPr>
      <w:rFonts w:ascii="Times New Roman" w:eastAsia="Times New Roman" w:hAnsi="Times New Roman" w:cs="Times New Roman"/>
      <w:sz w:val="20"/>
      <w:szCs w:val="20"/>
      <w:lang w:eastAsia="ru-RU"/>
    </w:rPr>
  </w:style>
  <w:style w:type="character" w:styleId="a7">
    <w:name w:val="footnote reference"/>
    <w:semiHidden/>
    <w:rsid w:val="00B81E66"/>
    <w:rPr>
      <w:vertAlign w:val="superscript"/>
    </w:rPr>
  </w:style>
  <w:style w:type="paragraph" w:styleId="a8">
    <w:name w:val="footer"/>
    <w:basedOn w:val="a"/>
    <w:link w:val="a9"/>
    <w:rsid w:val="00B81E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B81E66"/>
    <w:rPr>
      <w:rFonts w:ascii="Times New Roman" w:eastAsia="Times New Roman" w:hAnsi="Times New Roman" w:cs="Times New Roman"/>
      <w:sz w:val="24"/>
      <w:szCs w:val="24"/>
      <w:lang w:eastAsia="ru-RU"/>
    </w:rPr>
  </w:style>
  <w:style w:type="character" w:styleId="aa">
    <w:name w:val="page number"/>
    <w:basedOn w:val="a0"/>
    <w:rsid w:val="00B81E66"/>
  </w:style>
  <w:style w:type="paragraph" w:styleId="ab">
    <w:name w:val="Body Text"/>
    <w:basedOn w:val="a"/>
    <w:link w:val="ac"/>
    <w:rsid w:val="00B81E66"/>
    <w:pPr>
      <w:spacing w:after="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B81E66"/>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B81E66"/>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semiHidden/>
    <w:rsid w:val="00B81E66"/>
    <w:rPr>
      <w:rFonts w:ascii="Times New Roman" w:eastAsia="Times New Roman" w:hAnsi="Times New Roman" w:cs="Times New Roman"/>
      <w:sz w:val="20"/>
      <w:szCs w:val="20"/>
      <w:lang w:eastAsia="ru-RU"/>
    </w:rPr>
  </w:style>
  <w:style w:type="paragraph" w:styleId="23">
    <w:name w:val="Body Text Indent 2"/>
    <w:basedOn w:val="a"/>
    <w:link w:val="24"/>
    <w:semiHidden/>
    <w:unhideWhenUsed/>
    <w:rsid w:val="00B81E66"/>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semiHidden/>
    <w:rsid w:val="00B81E66"/>
    <w:rPr>
      <w:rFonts w:ascii="Times New Roman" w:eastAsia="Times New Roman" w:hAnsi="Times New Roman" w:cs="Times New Roman"/>
      <w:sz w:val="20"/>
      <w:szCs w:val="20"/>
      <w:lang w:eastAsia="ru-RU"/>
    </w:rPr>
  </w:style>
  <w:style w:type="paragraph" w:styleId="31">
    <w:name w:val="Body Text Indent 3"/>
    <w:basedOn w:val="a"/>
    <w:link w:val="32"/>
    <w:semiHidden/>
    <w:unhideWhenUsed/>
    <w:rsid w:val="00B81E6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B81E66"/>
    <w:rPr>
      <w:rFonts w:ascii="Times New Roman" w:eastAsia="Times New Roman" w:hAnsi="Times New Roman" w:cs="Times New Roman"/>
      <w:sz w:val="16"/>
      <w:szCs w:val="16"/>
      <w:lang w:eastAsia="ru-RU"/>
    </w:rPr>
  </w:style>
  <w:style w:type="paragraph" w:customStyle="1" w:styleId="H2">
    <w:name w:val="H2"/>
    <w:basedOn w:val="a"/>
    <w:next w:val="a"/>
    <w:rsid w:val="00B81E66"/>
    <w:pPr>
      <w:keepNext/>
      <w:autoSpaceDE w:val="0"/>
      <w:autoSpaceDN w:val="0"/>
      <w:spacing w:before="100" w:after="100" w:line="240" w:lineRule="auto"/>
      <w:outlineLvl w:val="2"/>
    </w:pPr>
    <w:rPr>
      <w:rFonts w:ascii="Times New Roman" w:eastAsia="Times New Roman" w:hAnsi="Times New Roman" w:cs="Times New Roman"/>
      <w:b/>
      <w:bCs/>
      <w:sz w:val="36"/>
      <w:szCs w:val="36"/>
      <w:lang w:eastAsia="ru-RU"/>
    </w:rPr>
  </w:style>
  <w:style w:type="paragraph" w:styleId="ad">
    <w:name w:val="List Paragraph"/>
    <w:basedOn w:val="a"/>
    <w:qFormat/>
    <w:rsid w:val="00B81E66"/>
    <w:pPr>
      <w:spacing w:after="0" w:line="240" w:lineRule="auto"/>
      <w:ind w:left="720"/>
      <w:contextualSpacing/>
    </w:pPr>
    <w:rPr>
      <w:rFonts w:ascii="Times New Roman" w:eastAsia="Times New Roman" w:hAnsi="Times New Roman" w:cs="Times New Roman"/>
      <w:sz w:val="20"/>
      <w:szCs w:val="20"/>
      <w:lang w:eastAsia="ru-RU"/>
    </w:rPr>
  </w:style>
  <w:style w:type="paragraph" w:styleId="ae">
    <w:name w:val="Title"/>
    <w:basedOn w:val="a"/>
    <w:link w:val="af"/>
    <w:qFormat/>
    <w:rsid w:val="00B81E66"/>
    <w:pPr>
      <w:spacing w:after="0" w:line="240" w:lineRule="auto"/>
      <w:jc w:val="center"/>
    </w:pPr>
    <w:rPr>
      <w:rFonts w:ascii="Times New Roman" w:eastAsia="Times New Roman" w:hAnsi="Times New Roman" w:cs="Times New Roman"/>
      <w:b/>
      <w:caps/>
      <w:sz w:val="28"/>
      <w:szCs w:val="20"/>
      <w:lang w:eastAsia="ru-RU"/>
    </w:rPr>
  </w:style>
  <w:style w:type="character" w:customStyle="1" w:styleId="af">
    <w:name w:val="Название Знак"/>
    <w:basedOn w:val="a0"/>
    <w:link w:val="ae"/>
    <w:rsid w:val="00B81E66"/>
    <w:rPr>
      <w:rFonts w:ascii="Times New Roman" w:eastAsia="Times New Roman" w:hAnsi="Times New Roman" w:cs="Times New Roman"/>
      <w:b/>
      <w:caps/>
      <w:sz w:val="28"/>
      <w:szCs w:val="20"/>
      <w:lang w:eastAsia="ru-RU"/>
    </w:rPr>
  </w:style>
  <w:style w:type="paragraph" w:styleId="af0">
    <w:name w:val="Subtitle"/>
    <w:basedOn w:val="a"/>
    <w:link w:val="af1"/>
    <w:qFormat/>
    <w:rsid w:val="00B81E66"/>
    <w:pPr>
      <w:spacing w:after="0" w:line="240" w:lineRule="auto"/>
      <w:jc w:val="center"/>
    </w:pPr>
    <w:rPr>
      <w:rFonts w:ascii="Times New Roman" w:eastAsia="Times New Roman" w:hAnsi="Times New Roman" w:cs="Times New Roman"/>
      <w:b/>
      <w:caps/>
      <w:sz w:val="28"/>
      <w:szCs w:val="20"/>
      <w:lang w:eastAsia="ru-RU"/>
    </w:rPr>
  </w:style>
  <w:style w:type="character" w:customStyle="1" w:styleId="af1">
    <w:name w:val="Подзаголовок Знак"/>
    <w:basedOn w:val="a0"/>
    <w:link w:val="af0"/>
    <w:rsid w:val="00B81E66"/>
    <w:rPr>
      <w:rFonts w:ascii="Times New Roman" w:eastAsia="Times New Roman" w:hAnsi="Times New Roman" w:cs="Times New Roman"/>
      <w:b/>
      <w:caps/>
      <w:sz w:val="28"/>
      <w:szCs w:val="20"/>
      <w:lang w:eastAsia="ru-RU"/>
    </w:rPr>
  </w:style>
  <w:style w:type="paragraph" w:styleId="af2">
    <w:name w:val="header"/>
    <w:basedOn w:val="a"/>
    <w:link w:val="af3"/>
    <w:rsid w:val="00B81E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B81E66"/>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B81E6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81E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B81E6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B81E66"/>
    <w:pPr>
      <w:keepNext/>
      <w:spacing w:before="20"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81E66"/>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B81E66"/>
    <w:rPr>
      <w:rFonts w:ascii="Times New Roman" w:eastAsia="Times New Roman" w:hAnsi="Times New Roman" w:cs="Times New Roman"/>
      <w:b/>
      <w:sz w:val="24"/>
      <w:szCs w:val="20"/>
      <w:lang w:eastAsia="ru-RU"/>
    </w:rPr>
  </w:style>
  <w:style w:type="numbering" w:customStyle="1" w:styleId="1">
    <w:name w:val="Нет списка1"/>
    <w:next w:val="a2"/>
    <w:semiHidden/>
    <w:unhideWhenUsed/>
    <w:rsid w:val="00B81E66"/>
  </w:style>
  <w:style w:type="character" w:styleId="a3">
    <w:name w:val="Hyperlink"/>
    <w:rsid w:val="00B81E66"/>
    <w:rPr>
      <w:color w:val="0000FF"/>
      <w:u w:val="single"/>
    </w:rPr>
  </w:style>
  <w:style w:type="character" w:styleId="a4">
    <w:name w:val="Strong"/>
    <w:qFormat/>
    <w:rsid w:val="00B81E66"/>
    <w:rPr>
      <w:b/>
      <w:bCs/>
    </w:rPr>
  </w:style>
  <w:style w:type="paragraph" w:customStyle="1" w:styleId="consplusnormal">
    <w:name w:val="consplusnormal"/>
    <w:basedOn w:val="a"/>
    <w:rsid w:val="00B81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B81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B81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semiHidden/>
    <w:rsid w:val="00B81E66"/>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B81E66"/>
    <w:rPr>
      <w:rFonts w:ascii="Times New Roman" w:eastAsia="Times New Roman" w:hAnsi="Times New Roman" w:cs="Times New Roman"/>
      <w:sz w:val="20"/>
      <w:szCs w:val="20"/>
      <w:lang w:eastAsia="ru-RU"/>
    </w:rPr>
  </w:style>
  <w:style w:type="character" w:styleId="a7">
    <w:name w:val="footnote reference"/>
    <w:semiHidden/>
    <w:rsid w:val="00B81E66"/>
    <w:rPr>
      <w:vertAlign w:val="superscript"/>
    </w:rPr>
  </w:style>
  <w:style w:type="paragraph" w:styleId="a8">
    <w:name w:val="footer"/>
    <w:basedOn w:val="a"/>
    <w:link w:val="a9"/>
    <w:rsid w:val="00B81E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B81E66"/>
    <w:rPr>
      <w:rFonts w:ascii="Times New Roman" w:eastAsia="Times New Roman" w:hAnsi="Times New Roman" w:cs="Times New Roman"/>
      <w:sz w:val="24"/>
      <w:szCs w:val="24"/>
      <w:lang w:eastAsia="ru-RU"/>
    </w:rPr>
  </w:style>
  <w:style w:type="character" w:styleId="aa">
    <w:name w:val="page number"/>
    <w:basedOn w:val="a0"/>
    <w:rsid w:val="00B81E66"/>
  </w:style>
  <w:style w:type="paragraph" w:styleId="ab">
    <w:name w:val="Body Text"/>
    <w:basedOn w:val="a"/>
    <w:link w:val="ac"/>
    <w:rsid w:val="00B81E66"/>
    <w:pPr>
      <w:spacing w:after="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B81E66"/>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B81E66"/>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semiHidden/>
    <w:rsid w:val="00B81E66"/>
    <w:rPr>
      <w:rFonts w:ascii="Times New Roman" w:eastAsia="Times New Roman" w:hAnsi="Times New Roman" w:cs="Times New Roman"/>
      <w:sz w:val="20"/>
      <w:szCs w:val="20"/>
      <w:lang w:eastAsia="ru-RU"/>
    </w:rPr>
  </w:style>
  <w:style w:type="paragraph" w:styleId="23">
    <w:name w:val="Body Text Indent 2"/>
    <w:basedOn w:val="a"/>
    <w:link w:val="24"/>
    <w:semiHidden/>
    <w:unhideWhenUsed/>
    <w:rsid w:val="00B81E66"/>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semiHidden/>
    <w:rsid w:val="00B81E66"/>
    <w:rPr>
      <w:rFonts w:ascii="Times New Roman" w:eastAsia="Times New Roman" w:hAnsi="Times New Roman" w:cs="Times New Roman"/>
      <w:sz w:val="20"/>
      <w:szCs w:val="20"/>
      <w:lang w:eastAsia="ru-RU"/>
    </w:rPr>
  </w:style>
  <w:style w:type="paragraph" w:styleId="31">
    <w:name w:val="Body Text Indent 3"/>
    <w:basedOn w:val="a"/>
    <w:link w:val="32"/>
    <w:semiHidden/>
    <w:unhideWhenUsed/>
    <w:rsid w:val="00B81E6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semiHidden/>
    <w:rsid w:val="00B81E66"/>
    <w:rPr>
      <w:rFonts w:ascii="Times New Roman" w:eastAsia="Times New Roman" w:hAnsi="Times New Roman" w:cs="Times New Roman"/>
      <w:sz w:val="16"/>
      <w:szCs w:val="16"/>
      <w:lang w:eastAsia="ru-RU"/>
    </w:rPr>
  </w:style>
  <w:style w:type="paragraph" w:customStyle="1" w:styleId="H2">
    <w:name w:val="H2"/>
    <w:basedOn w:val="a"/>
    <w:next w:val="a"/>
    <w:rsid w:val="00B81E66"/>
    <w:pPr>
      <w:keepNext/>
      <w:autoSpaceDE w:val="0"/>
      <w:autoSpaceDN w:val="0"/>
      <w:spacing w:before="100" w:after="100" w:line="240" w:lineRule="auto"/>
      <w:outlineLvl w:val="2"/>
    </w:pPr>
    <w:rPr>
      <w:rFonts w:ascii="Times New Roman" w:eastAsia="Times New Roman" w:hAnsi="Times New Roman" w:cs="Times New Roman"/>
      <w:b/>
      <w:bCs/>
      <w:sz w:val="36"/>
      <w:szCs w:val="36"/>
      <w:lang w:eastAsia="ru-RU"/>
    </w:rPr>
  </w:style>
  <w:style w:type="paragraph" w:styleId="ad">
    <w:name w:val="List Paragraph"/>
    <w:basedOn w:val="a"/>
    <w:qFormat/>
    <w:rsid w:val="00B81E66"/>
    <w:pPr>
      <w:spacing w:after="0" w:line="240" w:lineRule="auto"/>
      <w:ind w:left="720"/>
      <w:contextualSpacing/>
    </w:pPr>
    <w:rPr>
      <w:rFonts w:ascii="Times New Roman" w:eastAsia="Times New Roman" w:hAnsi="Times New Roman" w:cs="Times New Roman"/>
      <w:sz w:val="20"/>
      <w:szCs w:val="20"/>
      <w:lang w:eastAsia="ru-RU"/>
    </w:rPr>
  </w:style>
  <w:style w:type="paragraph" w:styleId="ae">
    <w:name w:val="Title"/>
    <w:basedOn w:val="a"/>
    <w:link w:val="af"/>
    <w:qFormat/>
    <w:rsid w:val="00B81E66"/>
    <w:pPr>
      <w:spacing w:after="0" w:line="240" w:lineRule="auto"/>
      <w:jc w:val="center"/>
    </w:pPr>
    <w:rPr>
      <w:rFonts w:ascii="Times New Roman" w:eastAsia="Times New Roman" w:hAnsi="Times New Roman" w:cs="Times New Roman"/>
      <w:b/>
      <w:caps/>
      <w:sz w:val="28"/>
      <w:szCs w:val="20"/>
      <w:lang w:eastAsia="ru-RU"/>
    </w:rPr>
  </w:style>
  <w:style w:type="character" w:customStyle="1" w:styleId="af">
    <w:name w:val="Название Знак"/>
    <w:basedOn w:val="a0"/>
    <w:link w:val="ae"/>
    <w:rsid w:val="00B81E66"/>
    <w:rPr>
      <w:rFonts w:ascii="Times New Roman" w:eastAsia="Times New Roman" w:hAnsi="Times New Roman" w:cs="Times New Roman"/>
      <w:b/>
      <w:caps/>
      <w:sz w:val="28"/>
      <w:szCs w:val="20"/>
      <w:lang w:eastAsia="ru-RU"/>
    </w:rPr>
  </w:style>
  <w:style w:type="paragraph" w:styleId="af0">
    <w:name w:val="Subtitle"/>
    <w:basedOn w:val="a"/>
    <w:link w:val="af1"/>
    <w:qFormat/>
    <w:rsid w:val="00B81E66"/>
    <w:pPr>
      <w:spacing w:after="0" w:line="240" w:lineRule="auto"/>
      <w:jc w:val="center"/>
    </w:pPr>
    <w:rPr>
      <w:rFonts w:ascii="Times New Roman" w:eastAsia="Times New Roman" w:hAnsi="Times New Roman" w:cs="Times New Roman"/>
      <w:b/>
      <w:caps/>
      <w:sz w:val="28"/>
      <w:szCs w:val="20"/>
      <w:lang w:eastAsia="ru-RU"/>
    </w:rPr>
  </w:style>
  <w:style w:type="character" w:customStyle="1" w:styleId="af1">
    <w:name w:val="Подзаголовок Знак"/>
    <w:basedOn w:val="a0"/>
    <w:link w:val="af0"/>
    <w:rsid w:val="00B81E66"/>
    <w:rPr>
      <w:rFonts w:ascii="Times New Roman" w:eastAsia="Times New Roman" w:hAnsi="Times New Roman" w:cs="Times New Roman"/>
      <w:b/>
      <w:caps/>
      <w:sz w:val="28"/>
      <w:szCs w:val="20"/>
      <w:lang w:eastAsia="ru-RU"/>
    </w:rPr>
  </w:style>
  <w:style w:type="paragraph" w:styleId="af2">
    <w:name w:val="header"/>
    <w:basedOn w:val="a"/>
    <w:link w:val="af3"/>
    <w:rsid w:val="00B81E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B81E66"/>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B81E6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81E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63" Type="http://schemas.openxmlformats.org/officeDocument/2006/relationships/image" Target="media/image58.png"/><Relationship Id="rId84" Type="http://schemas.openxmlformats.org/officeDocument/2006/relationships/image" Target="media/image79.png"/><Relationship Id="rId138" Type="http://schemas.openxmlformats.org/officeDocument/2006/relationships/image" Target="media/image133.png"/><Relationship Id="rId159" Type="http://schemas.openxmlformats.org/officeDocument/2006/relationships/image" Target="media/image152.png"/><Relationship Id="rId170" Type="http://schemas.openxmlformats.org/officeDocument/2006/relationships/image" Target="media/image163.png"/><Relationship Id="rId191" Type="http://schemas.openxmlformats.org/officeDocument/2006/relationships/image" Target="media/image178.emf"/><Relationship Id="rId205" Type="http://schemas.openxmlformats.org/officeDocument/2006/relationships/image" Target="media/image192.png"/><Relationship Id="rId226" Type="http://schemas.openxmlformats.org/officeDocument/2006/relationships/image" Target="media/image213.png"/><Relationship Id="rId247" Type="http://schemas.openxmlformats.org/officeDocument/2006/relationships/image" Target="media/image234.png"/><Relationship Id="rId107" Type="http://schemas.openxmlformats.org/officeDocument/2006/relationships/image" Target="media/image102.png"/><Relationship Id="rId268" Type="http://schemas.openxmlformats.org/officeDocument/2006/relationships/image" Target="media/image255.png"/><Relationship Id="rId11" Type="http://schemas.openxmlformats.org/officeDocument/2006/relationships/image" Target="media/image6.png"/><Relationship Id="rId32" Type="http://schemas.openxmlformats.org/officeDocument/2006/relationships/image" Target="media/image27.png"/><Relationship Id="rId53" Type="http://schemas.openxmlformats.org/officeDocument/2006/relationships/image" Target="media/image48.png"/><Relationship Id="rId74" Type="http://schemas.openxmlformats.org/officeDocument/2006/relationships/image" Target="media/image69.png"/><Relationship Id="rId128" Type="http://schemas.openxmlformats.org/officeDocument/2006/relationships/image" Target="media/image123.png"/><Relationship Id="rId149" Type="http://schemas.openxmlformats.org/officeDocument/2006/relationships/image" Target="media/image144.png"/><Relationship Id="rId5" Type="http://schemas.openxmlformats.org/officeDocument/2006/relationships/webSettings" Target="webSettings.xml"/><Relationship Id="rId95" Type="http://schemas.openxmlformats.org/officeDocument/2006/relationships/image" Target="media/image90.png"/><Relationship Id="rId160" Type="http://schemas.openxmlformats.org/officeDocument/2006/relationships/image" Target="media/image153.png"/><Relationship Id="rId181" Type="http://schemas.openxmlformats.org/officeDocument/2006/relationships/image" Target="media/image172.emf"/><Relationship Id="rId216" Type="http://schemas.openxmlformats.org/officeDocument/2006/relationships/image" Target="media/image203.png"/><Relationship Id="rId237" Type="http://schemas.openxmlformats.org/officeDocument/2006/relationships/image" Target="media/image224.png"/><Relationship Id="rId258" Type="http://schemas.openxmlformats.org/officeDocument/2006/relationships/image" Target="media/image245.png"/><Relationship Id="rId279" Type="http://schemas.openxmlformats.org/officeDocument/2006/relationships/image" Target="media/image266.png"/><Relationship Id="rId22" Type="http://schemas.openxmlformats.org/officeDocument/2006/relationships/image" Target="media/image17.png"/><Relationship Id="rId43" Type="http://schemas.openxmlformats.org/officeDocument/2006/relationships/image" Target="media/image38.png"/><Relationship Id="rId64" Type="http://schemas.openxmlformats.org/officeDocument/2006/relationships/image" Target="media/image59.png"/><Relationship Id="rId118" Type="http://schemas.openxmlformats.org/officeDocument/2006/relationships/image" Target="media/image113.png"/><Relationship Id="rId139" Type="http://schemas.openxmlformats.org/officeDocument/2006/relationships/image" Target="media/image134.png"/><Relationship Id="rId85" Type="http://schemas.openxmlformats.org/officeDocument/2006/relationships/image" Target="media/image80.png"/><Relationship Id="rId150" Type="http://schemas.openxmlformats.org/officeDocument/2006/relationships/image" Target="media/image145.emf"/><Relationship Id="rId171" Type="http://schemas.openxmlformats.org/officeDocument/2006/relationships/image" Target="media/image164.png"/><Relationship Id="rId192" Type="http://schemas.openxmlformats.org/officeDocument/2006/relationships/image" Target="media/image179.png"/><Relationship Id="rId206" Type="http://schemas.openxmlformats.org/officeDocument/2006/relationships/image" Target="media/image193.png"/><Relationship Id="rId227" Type="http://schemas.openxmlformats.org/officeDocument/2006/relationships/image" Target="media/image214.png"/><Relationship Id="rId248" Type="http://schemas.openxmlformats.org/officeDocument/2006/relationships/image" Target="media/image235.png"/><Relationship Id="rId269" Type="http://schemas.openxmlformats.org/officeDocument/2006/relationships/image" Target="media/image256.png"/><Relationship Id="rId12" Type="http://schemas.openxmlformats.org/officeDocument/2006/relationships/image" Target="media/image7.png"/><Relationship Id="rId33" Type="http://schemas.openxmlformats.org/officeDocument/2006/relationships/image" Target="media/image28.png"/><Relationship Id="rId108" Type="http://schemas.openxmlformats.org/officeDocument/2006/relationships/image" Target="media/image103.png"/><Relationship Id="rId129" Type="http://schemas.openxmlformats.org/officeDocument/2006/relationships/image" Target="media/image124.png"/><Relationship Id="rId280" Type="http://schemas.openxmlformats.org/officeDocument/2006/relationships/fontTable" Target="fontTable.xml"/><Relationship Id="rId54" Type="http://schemas.openxmlformats.org/officeDocument/2006/relationships/image" Target="media/image49.png"/><Relationship Id="rId75" Type="http://schemas.openxmlformats.org/officeDocument/2006/relationships/image" Target="media/image70.png"/><Relationship Id="rId96" Type="http://schemas.openxmlformats.org/officeDocument/2006/relationships/image" Target="media/image91.png"/><Relationship Id="rId140" Type="http://schemas.openxmlformats.org/officeDocument/2006/relationships/image" Target="media/image135.png"/><Relationship Id="rId161" Type="http://schemas.openxmlformats.org/officeDocument/2006/relationships/image" Target="media/image154.png"/><Relationship Id="rId182" Type="http://schemas.openxmlformats.org/officeDocument/2006/relationships/oleObject" Target="embeddings/oleObject5.bin"/><Relationship Id="rId217" Type="http://schemas.openxmlformats.org/officeDocument/2006/relationships/image" Target="media/image204.png"/><Relationship Id="rId6" Type="http://schemas.openxmlformats.org/officeDocument/2006/relationships/image" Target="media/image1.png"/><Relationship Id="rId238" Type="http://schemas.openxmlformats.org/officeDocument/2006/relationships/image" Target="media/image225.png"/><Relationship Id="rId259" Type="http://schemas.openxmlformats.org/officeDocument/2006/relationships/image" Target="media/image246.png"/><Relationship Id="rId23" Type="http://schemas.openxmlformats.org/officeDocument/2006/relationships/image" Target="media/image18.png"/><Relationship Id="rId119" Type="http://schemas.openxmlformats.org/officeDocument/2006/relationships/image" Target="media/image114.png"/><Relationship Id="rId270" Type="http://schemas.openxmlformats.org/officeDocument/2006/relationships/image" Target="media/image257.png"/><Relationship Id="rId44" Type="http://schemas.openxmlformats.org/officeDocument/2006/relationships/image" Target="media/image39.png"/><Relationship Id="rId65" Type="http://schemas.openxmlformats.org/officeDocument/2006/relationships/image" Target="media/image60.png"/><Relationship Id="rId86" Type="http://schemas.openxmlformats.org/officeDocument/2006/relationships/image" Target="media/image81.png"/><Relationship Id="rId130" Type="http://schemas.openxmlformats.org/officeDocument/2006/relationships/image" Target="media/image125.png"/><Relationship Id="rId151" Type="http://schemas.openxmlformats.org/officeDocument/2006/relationships/oleObject" Target="embeddings/oleObject1.bin"/><Relationship Id="rId172" Type="http://schemas.openxmlformats.org/officeDocument/2006/relationships/image" Target="media/image165.png"/><Relationship Id="rId193" Type="http://schemas.openxmlformats.org/officeDocument/2006/relationships/image" Target="media/image180.png"/><Relationship Id="rId202" Type="http://schemas.openxmlformats.org/officeDocument/2006/relationships/image" Target="media/image189.png"/><Relationship Id="rId207" Type="http://schemas.openxmlformats.org/officeDocument/2006/relationships/image" Target="media/image194.png"/><Relationship Id="rId223" Type="http://schemas.openxmlformats.org/officeDocument/2006/relationships/image" Target="media/image210.png"/><Relationship Id="rId228" Type="http://schemas.openxmlformats.org/officeDocument/2006/relationships/image" Target="media/image215.png"/><Relationship Id="rId244" Type="http://schemas.openxmlformats.org/officeDocument/2006/relationships/image" Target="media/image231.png"/><Relationship Id="rId249" Type="http://schemas.openxmlformats.org/officeDocument/2006/relationships/image" Target="media/image236.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260" Type="http://schemas.openxmlformats.org/officeDocument/2006/relationships/image" Target="media/image247.png"/><Relationship Id="rId265" Type="http://schemas.openxmlformats.org/officeDocument/2006/relationships/image" Target="media/image252.png"/><Relationship Id="rId281" Type="http://schemas.openxmlformats.org/officeDocument/2006/relationships/theme" Target="theme/theme1.xml"/><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120" Type="http://schemas.openxmlformats.org/officeDocument/2006/relationships/image" Target="media/image115.png"/><Relationship Id="rId125" Type="http://schemas.openxmlformats.org/officeDocument/2006/relationships/image" Target="media/image120.png"/><Relationship Id="rId141" Type="http://schemas.openxmlformats.org/officeDocument/2006/relationships/image" Target="media/image136.png"/><Relationship Id="rId146" Type="http://schemas.openxmlformats.org/officeDocument/2006/relationships/image" Target="media/image141.png"/><Relationship Id="rId167" Type="http://schemas.openxmlformats.org/officeDocument/2006/relationships/image" Target="media/image160.png"/><Relationship Id="rId188" Type="http://schemas.openxmlformats.org/officeDocument/2006/relationships/image" Target="media/image176.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162" Type="http://schemas.openxmlformats.org/officeDocument/2006/relationships/image" Target="media/image155.png"/><Relationship Id="rId183" Type="http://schemas.openxmlformats.org/officeDocument/2006/relationships/image" Target="media/image173.emf"/><Relationship Id="rId213" Type="http://schemas.openxmlformats.org/officeDocument/2006/relationships/image" Target="media/image200.png"/><Relationship Id="rId218" Type="http://schemas.openxmlformats.org/officeDocument/2006/relationships/image" Target="media/image205.png"/><Relationship Id="rId234" Type="http://schemas.openxmlformats.org/officeDocument/2006/relationships/image" Target="media/image221.png"/><Relationship Id="rId239" Type="http://schemas.openxmlformats.org/officeDocument/2006/relationships/image" Target="media/image226.png"/><Relationship Id="rId2" Type="http://schemas.openxmlformats.org/officeDocument/2006/relationships/styles" Target="styles.xml"/><Relationship Id="rId29" Type="http://schemas.openxmlformats.org/officeDocument/2006/relationships/image" Target="media/image24.png"/><Relationship Id="rId250" Type="http://schemas.openxmlformats.org/officeDocument/2006/relationships/image" Target="media/image237.png"/><Relationship Id="rId255" Type="http://schemas.openxmlformats.org/officeDocument/2006/relationships/image" Target="media/image242.png"/><Relationship Id="rId271" Type="http://schemas.openxmlformats.org/officeDocument/2006/relationships/image" Target="media/image258.png"/><Relationship Id="rId276" Type="http://schemas.openxmlformats.org/officeDocument/2006/relationships/image" Target="media/image263.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131" Type="http://schemas.openxmlformats.org/officeDocument/2006/relationships/image" Target="media/image126.png"/><Relationship Id="rId136" Type="http://schemas.openxmlformats.org/officeDocument/2006/relationships/image" Target="media/image131.png"/><Relationship Id="rId157" Type="http://schemas.openxmlformats.org/officeDocument/2006/relationships/image" Target="media/image150.emf"/><Relationship Id="rId178" Type="http://schemas.openxmlformats.org/officeDocument/2006/relationships/oleObject" Target="embeddings/oleObject3.bin"/><Relationship Id="rId61" Type="http://schemas.openxmlformats.org/officeDocument/2006/relationships/image" Target="media/image56.png"/><Relationship Id="rId82" Type="http://schemas.openxmlformats.org/officeDocument/2006/relationships/image" Target="media/image77.png"/><Relationship Id="rId152" Type="http://schemas.openxmlformats.org/officeDocument/2006/relationships/image" Target="media/image146.emf"/><Relationship Id="rId173" Type="http://schemas.openxmlformats.org/officeDocument/2006/relationships/image" Target="media/image166.png"/><Relationship Id="rId194" Type="http://schemas.openxmlformats.org/officeDocument/2006/relationships/image" Target="media/image181.png"/><Relationship Id="rId199" Type="http://schemas.openxmlformats.org/officeDocument/2006/relationships/image" Target="media/image186.png"/><Relationship Id="rId203" Type="http://schemas.openxmlformats.org/officeDocument/2006/relationships/image" Target="media/image190.png"/><Relationship Id="rId208" Type="http://schemas.openxmlformats.org/officeDocument/2006/relationships/image" Target="media/image195.png"/><Relationship Id="rId229" Type="http://schemas.openxmlformats.org/officeDocument/2006/relationships/image" Target="media/image216.png"/><Relationship Id="rId19" Type="http://schemas.openxmlformats.org/officeDocument/2006/relationships/image" Target="media/image14.png"/><Relationship Id="rId224" Type="http://schemas.openxmlformats.org/officeDocument/2006/relationships/image" Target="media/image211.png"/><Relationship Id="rId240" Type="http://schemas.openxmlformats.org/officeDocument/2006/relationships/image" Target="media/image227.png"/><Relationship Id="rId245" Type="http://schemas.openxmlformats.org/officeDocument/2006/relationships/image" Target="media/image232.png"/><Relationship Id="rId261" Type="http://schemas.openxmlformats.org/officeDocument/2006/relationships/image" Target="media/image248.png"/><Relationship Id="rId266" Type="http://schemas.openxmlformats.org/officeDocument/2006/relationships/image" Target="media/image253.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1.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6.png"/><Relationship Id="rId184" Type="http://schemas.openxmlformats.org/officeDocument/2006/relationships/oleObject" Target="embeddings/oleObject6.bin"/><Relationship Id="rId189" Type="http://schemas.openxmlformats.org/officeDocument/2006/relationships/oleObject" Target="embeddings/oleObject8.bin"/><Relationship Id="rId219" Type="http://schemas.openxmlformats.org/officeDocument/2006/relationships/image" Target="media/image206.png"/><Relationship Id="rId3" Type="http://schemas.microsoft.com/office/2007/relationships/stylesWithEffects" Target="stylesWithEffects.xml"/><Relationship Id="rId214" Type="http://schemas.openxmlformats.org/officeDocument/2006/relationships/image" Target="media/image201.png"/><Relationship Id="rId230" Type="http://schemas.openxmlformats.org/officeDocument/2006/relationships/image" Target="media/image217.png"/><Relationship Id="rId235" Type="http://schemas.openxmlformats.org/officeDocument/2006/relationships/image" Target="media/image222.png"/><Relationship Id="rId251" Type="http://schemas.openxmlformats.org/officeDocument/2006/relationships/image" Target="media/image238.png"/><Relationship Id="rId256" Type="http://schemas.openxmlformats.org/officeDocument/2006/relationships/image" Target="media/image243.png"/><Relationship Id="rId277" Type="http://schemas.openxmlformats.org/officeDocument/2006/relationships/image" Target="media/image264.png"/><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1.png"/><Relationship Id="rId272" Type="http://schemas.openxmlformats.org/officeDocument/2006/relationships/image" Target="media/image259.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oleObject" Target="embeddings/oleObject2.bin"/><Relationship Id="rId174" Type="http://schemas.openxmlformats.org/officeDocument/2006/relationships/image" Target="media/image167.png"/><Relationship Id="rId179" Type="http://schemas.openxmlformats.org/officeDocument/2006/relationships/image" Target="media/image171.emf"/><Relationship Id="rId195" Type="http://schemas.openxmlformats.org/officeDocument/2006/relationships/image" Target="media/image182.png"/><Relationship Id="rId209" Type="http://schemas.openxmlformats.org/officeDocument/2006/relationships/image" Target="media/image196.png"/><Relationship Id="rId190" Type="http://schemas.openxmlformats.org/officeDocument/2006/relationships/image" Target="media/image177.emf"/><Relationship Id="rId204" Type="http://schemas.openxmlformats.org/officeDocument/2006/relationships/image" Target="media/image191.png"/><Relationship Id="rId220" Type="http://schemas.openxmlformats.org/officeDocument/2006/relationships/image" Target="media/image207.png"/><Relationship Id="rId225" Type="http://schemas.openxmlformats.org/officeDocument/2006/relationships/image" Target="media/image212.png"/><Relationship Id="rId241" Type="http://schemas.openxmlformats.org/officeDocument/2006/relationships/image" Target="media/image228.png"/><Relationship Id="rId246" Type="http://schemas.openxmlformats.org/officeDocument/2006/relationships/image" Target="media/image233.png"/><Relationship Id="rId267" Type="http://schemas.openxmlformats.org/officeDocument/2006/relationships/image" Target="media/image254.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106" Type="http://schemas.openxmlformats.org/officeDocument/2006/relationships/image" Target="media/image101.png"/><Relationship Id="rId127" Type="http://schemas.openxmlformats.org/officeDocument/2006/relationships/image" Target="media/image122.png"/><Relationship Id="rId262" Type="http://schemas.openxmlformats.org/officeDocument/2006/relationships/image" Target="media/image249.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78" Type="http://schemas.openxmlformats.org/officeDocument/2006/relationships/image" Target="media/image73.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48" Type="http://schemas.openxmlformats.org/officeDocument/2006/relationships/image" Target="media/image143.png"/><Relationship Id="rId164" Type="http://schemas.openxmlformats.org/officeDocument/2006/relationships/image" Target="media/image157.png"/><Relationship Id="rId169" Type="http://schemas.openxmlformats.org/officeDocument/2006/relationships/image" Target="media/image162.png"/><Relationship Id="rId185" Type="http://schemas.openxmlformats.org/officeDocument/2006/relationships/image" Target="media/image174.png"/><Relationship Id="rId4" Type="http://schemas.openxmlformats.org/officeDocument/2006/relationships/settings" Target="settings.xml"/><Relationship Id="rId9" Type="http://schemas.openxmlformats.org/officeDocument/2006/relationships/image" Target="media/image4.png"/><Relationship Id="rId180" Type="http://schemas.openxmlformats.org/officeDocument/2006/relationships/oleObject" Target="embeddings/oleObject4.bin"/><Relationship Id="rId210" Type="http://schemas.openxmlformats.org/officeDocument/2006/relationships/image" Target="media/image197.png"/><Relationship Id="rId215" Type="http://schemas.openxmlformats.org/officeDocument/2006/relationships/image" Target="media/image202.png"/><Relationship Id="rId236" Type="http://schemas.openxmlformats.org/officeDocument/2006/relationships/image" Target="media/image223.png"/><Relationship Id="rId257" Type="http://schemas.openxmlformats.org/officeDocument/2006/relationships/image" Target="media/image244.png"/><Relationship Id="rId278" Type="http://schemas.openxmlformats.org/officeDocument/2006/relationships/image" Target="media/image265.png"/><Relationship Id="rId26" Type="http://schemas.openxmlformats.org/officeDocument/2006/relationships/image" Target="media/image21.png"/><Relationship Id="rId231" Type="http://schemas.openxmlformats.org/officeDocument/2006/relationships/image" Target="media/image218.png"/><Relationship Id="rId252" Type="http://schemas.openxmlformats.org/officeDocument/2006/relationships/image" Target="media/image239.png"/><Relationship Id="rId273" Type="http://schemas.openxmlformats.org/officeDocument/2006/relationships/image" Target="media/image260.png"/><Relationship Id="rId47" Type="http://schemas.openxmlformats.org/officeDocument/2006/relationships/image" Target="media/image42.png"/><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54" Type="http://schemas.openxmlformats.org/officeDocument/2006/relationships/image" Target="media/image147.png"/><Relationship Id="rId175" Type="http://schemas.openxmlformats.org/officeDocument/2006/relationships/image" Target="media/image168.png"/><Relationship Id="rId196" Type="http://schemas.openxmlformats.org/officeDocument/2006/relationships/image" Target="media/image183.png"/><Relationship Id="rId200" Type="http://schemas.openxmlformats.org/officeDocument/2006/relationships/image" Target="media/image187.png"/><Relationship Id="rId16" Type="http://schemas.openxmlformats.org/officeDocument/2006/relationships/image" Target="media/image11.png"/><Relationship Id="rId221" Type="http://schemas.openxmlformats.org/officeDocument/2006/relationships/image" Target="media/image208.png"/><Relationship Id="rId242" Type="http://schemas.openxmlformats.org/officeDocument/2006/relationships/image" Target="media/image229.png"/><Relationship Id="rId263" Type="http://schemas.openxmlformats.org/officeDocument/2006/relationships/image" Target="media/image250.png"/><Relationship Id="rId37" Type="http://schemas.openxmlformats.org/officeDocument/2006/relationships/image" Target="media/image32.png"/><Relationship Id="rId58" Type="http://schemas.openxmlformats.org/officeDocument/2006/relationships/image" Target="media/image53.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5.png"/><Relationship Id="rId165" Type="http://schemas.openxmlformats.org/officeDocument/2006/relationships/image" Target="media/image158.png"/><Relationship Id="rId186" Type="http://schemas.openxmlformats.org/officeDocument/2006/relationships/image" Target="media/image175.emf"/><Relationship Id="rId211" Type="http://schemas.openxmlformats.org/officeDocument/2006/relationships/image" Target="media/image198.png"/><Relationship Id="rId232" Type="http://schemas.openxmlformats.org/officeDocument/2006/relationships/image" Target="media/image219.png"/><Relationship Id="rId253" Type="http://schemas.openxmlformats.org/officeDocument/2006/relationships/image" Target="media/image240.png"/><Relationship Id="rId274" Type="http://schemas.openxmlformats.org/officeDocument/2006/relationships/image" Target="media/image261.png"/><Relationship Id="rId27" Type="http://schemas.openxmlformats.org/officeDocument/2006/relationships/image" Target="media/image22.png"/><Relationship Id="rId48" Type="http://schemas.openxmlformats.org/officeDocument/2006/relationships/image" Target="media/image43.png"/><Relationship Id="rId69" Type="http://schemas.openxmlformats.org/officeDocument/2006/relationships/image" Target="media/image64.png"/><Relationship Id="rId113" Type="http://schemas.openxmlformats.org/officeDocument/2006/relationships/image" Target="media/image108.png"/><Relationship Id="rId134" Type="http://schemas.openxmlformats.org/officeDocument/2006/relationships/image" Target="media/image129.png"/><Relationship Id="rId80" Type="http://schemas.openxmlformats.org/officeDocument/2006/relationships/image" Target="media/image75.png"/><Relationship Id="rId155" Type="http://schemas.openxmlformats.org/officeDocument/2006/relationships/image" Target="media/image148.png"/><Relationship Id="rId176" Type="http://schemas.openxmlformats.org/officeDocument/2006/relationships/image" Target="media/image169.png"/><Relationship Id="rId197" Type="http://schemas.openxmlformats.org/officeDocument/2006/relationships/image" Target="media/image184.png"/><Relationship Id="rId201" Type="http://schemas.openxmlformats.org/officeDocument/2006/relationships/image" Target="media/image188.png"/><Relationship Id="rId222" Type="http://schemas.openxmlformats.org/officeDocument/2006/relationships/image" Target="media/image209.png"/><Relationship Id="rId243" Type="http://schemas.openxmlformats.org/officeDocument/2006/relationships/image" Target="media/image230.png"/><Relationship Id="rId264" Type="http://schemas.openxmlformats.org/officeDocument/2006/relationships/image" Target="media/image251.png"/><Relationship Id="rId17" Type="http://schemas.openxmlformats.org/officeDocument/2006/relationships/image" Target="media/image12.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24" Type="http://schemas.openxmlformats.org/officeDocument/2006/relationships/image" Target="media/image119.png"/><Relationship Id="rId70" Type="http://schemas.openxmlformats.org/officeDocument/2006/relationships/image" Target="media/image65.png"/><Relationship Id="rId91" Type="http://schemas.openxmlformats.org/officeDocument/2006/relationships/image" Target="media/image86.png"/><Relationship Id="rId145" Type="http://schemas.openxmlformats.org/officeDocument/2006/relationships/image" Target="media/image140.png"/><Relationship Id="rId166" Type="http://schemas.openxmlformats.org/officeDocument/2006/relationships/image" Target="media/image159.jpeg"/><Relationship Id="rId187" Type="http://schemas.openxmlformats.org/officeDocument/2006/relationships/oleObject" Target="embeddings/oleObject7.bin"/><Relationship Id="rId1" Type="http://schemas.openxmlformats.org/officeDocument/2006/relationships/numbering" Target="numbering.xml"/><Relationship Id="rId212" Type="http://schemas.openxmlformats.org/officeDocument/2006/relationships/image" Target="media/image199.png"/><Relationship Id="rId233" Type="http://schemas.openxmlformats.org/officeDocument/2006/relationships/image" Target="media/image220.png"/><Relationship Id="rId254" Type="http://schemas.openxmlformats.org/officeDocument/2006/relationships/image" Target="media/image241.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275" Type="http://schemas.openxmlformats.org/officeDocument/2006/relationships/image" Target="media/image262.png"/><Relationship Id="rId60" Type="http://schemas.openxmlformats.org/officeDocument/2006/relationships/image" Target="media/image55.png"/><Relationship Id="rId81" Type="http://schemas.openxmlformats.org/officeDocument/2006/relationships/image" Target="media/image76.png"/><Relationship Id="rId135" Type="http://schemas.openxmlformats.org/officeDocument/2006/relationships/image" Target="media/image130.png"/><Relationship Id="rId156" Type="http://schemas.openxmlformats.org/officeDocument/2006/relationships/image" Target="media/image149.emf"/><Relationship Id="rId177" Type="http://schemas.openxmlformats.org/officeDocument/2006/relationships/image" Target="media/image170.emf"/><Relationship Id="rId198" Type="http://schemas.openxmlformats.org/officeDocument/2006/relationships/image" Target="media/image18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4748</Words>
  <Characters>27069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2019-02-07T11:53:00Z</dcterms:created>
  <dcterms:modified xsi:type="dcterms:W3CDTF">2019-02-07T12:04:00Z</dcterms:modified>
</cp:coreProperties>
</file>